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1F6A1C9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FF4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B10CDC6" wp14:editId="4EB32BE0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4AA70F75" wp14:editId="0608E8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692C89D1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DA9764E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6B779F70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FDF3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6AE4A1D" w14:textId="029A6218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0F7509" w:rsidRPr="000F7509">
                  <w:rPr>
                    <w:rFonts w:ascii="Calibri" w:eastAsia="Times New Roman" w:hAnsi="Calibri" w:cs="Times New Roman"/>
                    <w:color w:val="000000"/>
                  </w:rPr>
                  <w:t>Thayse Emanuelle Felix dos Santos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0F7509" w:rsidRPr="000F7509">
                  <w:rPr>
                    <w:rFonts w:ascii="Calibri" w:eastAsia="Times New Roman" w:hAnsi="Calibri" w:cs="Times New Roman"/>
                    <w:color w:val="000000"/>
                  </w:rPr>
                  <w:t>20210030430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17AC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FBEF2DB" w14:textId="1A41DDA6"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FF7921">
                  <w:rPr>
                    <w:rFonts w:ascii="Calibri" w:eastAsia="Times New Roman" w:hAnsi="Calibri" w:cs="Times New Roman"/>
                    <w:color w:val="000000"/>
                  </w:rPr>
                  <w:t>18/10/2024</w:t>
                </w:r>
              </w:sdtContent>
            </w:sdt>
          </w:p>
        </w:tc>
      </w:tr>
      <w:tr w:rsidR="005F1B3F" w:rsidRPr="00702FFF" w14:paraId="013ED1C4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6A65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2DFA954F" w14:textId="7DC372E3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sz w:val="18"/>
                  <w:szCs w:val="18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440A15" w:rsidRPr="00440A15">
                  <w:rPr>
                    <w:sz w:val="18"/>
                    <w:szCs w:val="18"/>
                  </w:rPr>
                  <w:t xml:space="preserve">Farmácia/ Nano TecBioFar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F1B3F" w:rsidRPr="00702FFF" w14:paraId="26BE1F5F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C6A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03A331E7" w14:textId="71E862B7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440A15">
                  <w:rPr>
                    <w:rFonts w:ascii="Calibri" w:eastAsia="Times New Roman" w:hAnsi="Calibri" w:cs="Times New Roman"/>
                    <w:color w:val="000000"/>
                  </w:rPr>
                  <w:t>m</w:t>
                </w:r>
                <w:r w:rsidR="006E0EBE">
                  <w:rPr>
                    <w:rFonts w:ascii="Calibri" w:eastAsia="Times New Roman" w:hAnsi="Calibri" w:cs="Times New Roman"/>
                    <w:color w:val="000000"/>
                  </w:rPr>
                  <w:t>ilafisica@gmail.com</w:t>
                </w:r>
              </w:sdtContent>
            </w:sdt>
          </w:p>
        </w:tc>
      </w:tr>
      <w:tr w:rsidR="005F1B3F" w:rsidRPr="00702FFF" w14:paraId="13C1CE36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38AE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D795BC0" w14:textId="783B3003"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0F7509">
                  <w:rPr>
                    <w:rFonts w:ascii="Calibri" w:eastAsia="Times New Roman" w:hAnsi="Calibri" w:cs="Times New Roman"/>
                    <w:color w:val="000000"/>
                  </w:rPr>
                  <w:t>Arnóbio Antônio da Silva Júnior</w:t>
                </w:r>
              </w:sdtContent>
            </w:sdt>
          </w:p>
        </w:tc>
      </w:tr>
    </w:tbl>
    <w:p w14:paraId="0D10B1F5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739CD21D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487AA4B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6442660B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62359EB1" w14:textId="1631F5D5" w:rsidR="00571F9D" w:rsidRDefault="00FF7921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FF7921">
                  <w:rPr>
                    <w:rFonts w:ascii="Calibri" w:eastAsia="Times New Roman" w:hAnsi="Calibri" w:cs="Times New Roman"/>
                    <w:color w:val="000000"/>
                  </w:rPr>
                  <w:t>TG - estuda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r</w:t>
                </w:r>
                <w:r w:rsidRPr="00FF7921">
                  <w:rPr>
                    <w:rFonts w:ascii="Calibri" w:eastAsia="Times New Roman" w:hAnsi="Calibri" w:cs="Times New Roman"/>
                    <w:color w:val="000000"/>
                  </w:rPr>
                  <w:t xml:space="preserve"> a relação entre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a massa da a</w:t>
                </w:r>
                <w:r w:rsidRPr="00FF7921">
                  <w:rPr>
                    <w:rFonts w:ascii="Calibri" w:eastAsia="Times New Roman" w:hAnsi="Calibri" w:cs="Times New Roman"/>
                    <w:color w:val="000000"/>
                  </w:rPr>
                  <w:t>mostra e sua temperatura enquanto ela é aquecida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.</w:t>
                </w:r>
              </w:p>
            </w:sdtContent>
          </w:sdt>
          <w:p w14:paraId="3E15C564" w14:textId="77777777" w:rsidR="00571F9D" w:rsidRDefault="00571F9D" w:rsidP="003F7FC6"/>
        </w:tc>
      </w:tr>
    </w:tbl>
    <w:p w14:paraId="6251903B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070B2467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E171846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7F883304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1803758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ED80016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2070443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71A174B" w14:textId="48D39842" w:rsidR="00724C3C" w:rsidRPr="00702FFF" w:rsidRDefault="000F750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A1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EFC4F05" w14:textId="05774CA1" w:rsidR="00724C3C" w:rsidRPr="00702FFF" w:rsidRDefault="00CF199B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PVA + Sorbitol em Ácido Acético </w:t>
                </w:r>
              </w:p>
            </w:tc>
          </w:sdtContent>
        </w:sdt>
      </w:tr>
      <w:tr w:rsidR="00724C3C" w:rsidRPr="00702FFF" w14:paraId="4E0A93F8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DF4C952" w14:textId="1E48CDF0" w:rsidR="00724C3C" w:rsidRPr="00702FFF" w:rsidRDefault="000F7509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A2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2DC0724" w14:textId="5C3F943B" w:rsidR="00724C3C" w:rsidRPr="00702FFF" w:rsidRDefault="00CF199B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PVA/Quitosana (1/3) + Sorbitol </w:t>
                </w:r>
                <w:r w:rsidRPr="00872A8A">
                  <w:rPr>
                    <w:rFonts w:ascii="Calibri" w:eastAsia="Times New Roman" w:hAnsi="Calibri" w:cs="Calibri"/>
                    <w:color w:val="000000"/>
                  </w:rPr>
                  <w:t>em Ácido Acético</w:t>
                </w:r>
              </w:p>
            </w:tc>
          </w:sdtContent>
        </w:sdt>
      </w:tr>
      <w:tr w:rsidR="00724C3C" w:rsidRPr="00702FFF" w14:paraId="77A4AB7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6DB6B2A" w14:textId="5400B382" w:rsidR="00724C3C" w:rsidRPr="00702FFF" w:rsidRDefault="000F750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A3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AAADB1D" w14:textId="5CB6C56B" w:rsidR="00724C3C" w:rsidRPr="00702FFF" w:rsidRDefault="00CF199B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E64B6">
                  <w:rPr>
                    <w:rFonts w:ascii="Calibri" w:eastAsia="Times New Roman" w:hAnsi="Calibri" w:cs="Calibri"/>
                    <w:color w:val="000000"/>
                  </w:rPr>
                  <w:t>PVA/Quitosana (1/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1</w:t>
                </w:r>
                <w:r w:rsidRPr="003E64B6">
                  <w:rPr>
                    <w:rFonts w:ascii="Calibri" w:eastAsia="Times New Roman" w:hAnsi="Calibri" w:cs="Calibri"/>
                    <w:color w:val="000000"/>
                  </w:rPr>
                  <w:t xml:space="preserve">) 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+ Sorbitol </w:t>
                </w:r>
                <w:r w:rsidRPr="003E64B6">
                  <w:rPr>
                    <w:rFonts w:ascii="Calibri" w:eastAsia="Times New Roman" w:hAnsi="Calibri" w:cs="Calibri"/>
                    <w:color w:val="000000"/>
                  </w:rPr>
                  <w:t>em Ácido Acético</w:t>
                </w:r>
              </w:p>
            </w:tc>
          </w:sdtContent>
        </w:sdt>
      </w:tr>
      <w:tr w:rsidR="00724C3C" w:rsidRPr="00702FFF" w14:paraId="02924704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353F750" w14:textId="0D3F124E" w:rsidR="00724C3C" w:rsidRPr="00702FFF" w:rsidRDefault="000F750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A4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47437953" w14:textId="61951412" w:rsidR="00724C3C" w:rsidRPr="00702FFF" w:rsidRDefault="00CF199B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CB6FCC">
                  <w:rPr>
                    <w:rFonts w:ascii="Calibri" w:eastAsia="Times New Roman" w:hAnsi="Calibri" w:cs="Calibri"/>
                    <w:color w:val="000000"/>
                  </w:rPr>
                  <w:t>PVA/Quitosana (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3/1</w:t>
                </w:r>
                <w:r w:rsidRPr="00CB6FCC">
                  <w:rPr>
                    <w:rFonts w:ascii="Calibri" w:eastAsia="Times New Roman" w:hAnsi="Calibri" w:cs="Calibri"/>
                    <w:color w:val="000000"/>
                  </w:rPr>
                  <w:t xml:space="preserve">) 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+ Sorbitol </w:t>
                </w:r>
                <w:r w:rsidRPr="00CB6FCC">
                  <w:rPr>
                    <w:rFonts w:ascii="Calibri" w:eastAsia="Times New Roman" w:hAnsi="Calibri" w:cs="Calibri"/>
                    <w:color w:val="000000"/>
                  </w:rPr>
                  <w:t>em Ácido Acético</w:t>
                </w:r>
              </w:p>
            </w:tc>
          </w:sdtContent>
        </w:sdt>
      </w:tr>
      <w:tr w:rsidR="00724C3C" w:rsidRPr="00702FFF" w14:paraId="16EF7FB2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40BB111C" w14:textId="2AA9BAA9" w:rsidR="00724C3C" w:rsidRPr="00702FFF" w:rsidRDefault="000F750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A5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38C42E7" w14:textId="17AF4061" w:rsidR="00724C3C" w:rsidRPr="00702FFF" w:rsidRDefault="00CF199B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B3487A">
                  <w:rPr>
                    <w:rFonts w:ascii="Calibri" w:eastAsia="Times New Roman" w:hAnsi="Calibri" w:cs="Calibri"/>
                    <w:color w:val="000000"/>
                  </w:rPr>
                  <w:t>Quitosana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+ Sorbitol </w:t>
                </w:r>
                <w:r w:rsidRPr="00B3487A">
                  <w:rPr>
                    <w:rFonts w:ascii="Calibri" w:eastAsia="Times New Roman" w:hAnsi="Calibri" w:cs="Calibri"/>
                    <w:color w:val="000000"/>
                  </w:rPr>
                  <w:t>em Ácido Acético</w:t>
                </w:r>
              </w:p>
            </w:tc>
          </w:sdtContent>
        </w:sdt>
      </w:tr>
      <w:tr w:rsidR="00724C3C" w:rsidRPr="00702FFF" w14:paraId="1A124A2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D029917" w14:textId="44A38CD2" w:rsidR="00724C3C" w:rsidRPr="00702FFF" w:rsidRDefault="000F750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A6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7B807DB" w14:textId="7E4DDFAB" w:rsidR="00724C3C" w:rsidRPr="00702FFF" w:rsidRDefault="00CF199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1B4F8C">
                  <w:rPr>
                    <w:rFonts w:ascii="Calibri" w:eastAsia="Times New Roman" w:hAnsi="Calibri" w:cs="Calibri"/>
                    <w:color w:val="000000"/>
                  </w:rPr>
                  <w:t xml:space="preserve">PVA + Sorbitol em Ácido 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Cítrico</w:t>
                </w:r>
              </w:p>
            </w:tc>
          </w:sdtContent>
        </w:sdt>
      </w:tr>
      <w:tr w:rsidR="00724C3C" w:rsidRPr="00702FFF" w14:paraId="17CCB120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4AB49696" w14:textId="5CE402B6" w:rsidR="00724C3C" w:rsidRPr="00702FFF" w:rsidRDefault="00A13D8C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0F7509">
                  <w:rPr>
                    <w:rFonts w:ascii="Calibri" w:eastAsia="Times New Roman" w:hAnsi="Calibri" w:cs="Times New Roman"/>
                    <w:color w:val="000000"/>
                  </w:rPr>
                  <w:t>A7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0D01C419" w14:textId="028FAE24" w:rsidR="00724C3C" w:rsidRPr="00702FFF" w:rsidRDefault="00CF199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F6205D">
                  <w:rPr>
                    <w:rFonts w:ascii="Calibri" w:eastAsia="Times New Roman" w:hAnsi="Calibri" w:cs="Calibri"/>
                    <w:color w:val="000000"/>
                  </w:rPr>
                  <w:t>PVA/Quitosana (1/3) + Sorbitol em Ácido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Cítrico</w:t>
                </w:r>
              </w:p>
            </w:tc>
          </w:sdtContent>
        </w:sdt>
      </w:tr>
      <w:tr w:rsidR="00724C3C" w:rsidRPr="00702FFF" w14:paraId="7C3160FB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2B3DB63" w14:textId="08C5C2ED" w:rsidR="00724C3C" w:rsidRPr="00702FFF" w:rsidRDefault="000F7509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A8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8F438BC" w14:textId="086C7467" w:rsidR="00724C3C" w:rsidRPr="00702FFF" w:rsidRDefault="00CF199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2B6DC1">
                  <w:rPr>
                    <w:rFonts w:ascii="Calibri" w:eastAsia="Times New Roman" w:hAnsi="Calibri" w:cs="Calibri"/>
                    <w:color w:val="000000"/>
                  </w:rPr>
                  <w:t>PVA/Quitosana (1/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1</w:t>
                </w:r>
                <w:r w:rsidRPr="002B6DC1">
                  <w:rPr>
                    <w:rFonts w:ascii="Calibri" w:eastAsia="Times New Roman" w:hAnsi="Calibri" w:cs="Calibri"/>
                    <w:color w:val="000000"/>
                  </w:rPr>
                  <w:t>) + Sorbitol em Ácido Cítrico</w:t>
                </w:r>
              </w:p>
            </w:tc>
          </w:sdtContent>
        </w:sdt>
      </w:tr>
      <w:tr w:rsidR="00724C3C" w:rsidRPr="00702FFF" w14:paraId="0CDC51F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0D62717A" w14:textId="50250E80" w:rsidR="00724C3C" w:rsidRPr="00702FFF" w:rsidRDefault="000F7509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A9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4A80534" w14:textId="193078EC" w:rsidR="00724C3C" w:rsidRPr="00702FFF" w:rsidRDefault="00CF199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4A3FEE">
                  <w:rPr>
                    <w:rFonts w:ascii="Calibri" w:eastAsia="Times New Roman" w:hAnsi="Calibri" w:cs="Calibri"/>
                    <w:color w:val="000000"/>
                  </w:rPr>
                  <w:t>PVA/Quitosana (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3/1</w:t>
                </w:r>
                <w:r w:rsidRPr="004A3FEE">
                  <w:rPr>
                    <w:rFonts w:ascii="Calibri" w:eastAsia="Times New Roman" w:hAnsi="Calibri" w:cs="Calibri"/>
                    <w:color w:val="000000"/>
                  </w:rPr>
                  <w:t>) + Sorbitol em Ácido Cítrico</w:t>
                </w:r>
              </w:p>
            </w:tc>
          </w:sdtContent>
        </w:sdt>
      </w:tr>
      <w:tr w:rsidR="00724C3C" w:rsidRPr="00702FFF" w14:paraId="7A652F88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B42364A" w14:textId="7F253375" w:rsidR="00724C3C" w:rsidRPr="00702FFF" w:rsidRDefault="000F7509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A10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3629BDDA" w14:textId="21B9DC70" w:rsidR="00724C3C" w:rsidRPr="00702FFF" w:rsidRDefault="00CF199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D84C00">
                  <w:rPr>
                    <w:rFonts w:ascii="Calibri" w:eastAsia="Times New Roman" w:hAnsi="Calibri" w:cs="Calibri"/>
                    <w:color w:val="000000"/>
                  </w:rPr>
                  <w:t xml:space="preserve">Quitosana + Sorbitol em Ácido </w:t>
                </w:r>
                <w:r>
                  <w:rPr>
                    <w:rFonts w:ascii="Calibri" w:eastAsia="Times New Roman" w:hAnsi="Calibri" w:cs="Calibri"/>
                    <w:color w:val="000000"/>
                  </w:rPr>
                  <w:t>Cítrico</w:t>
                </w:r>
              </w:p>
            </w:tc>
          </w:sdtContent>
        </w:sdt>
      </w:tr>
      <w:tr w:rsidR="00702FFF" w:rsidRPr="00702FFF" w14:paraId="45799CE7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6DD5E5C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41322A35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5852D92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3C8A09DF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00F7C36C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16A988F4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5F8A6F69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C45A" w14:textId="2CA1B863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97A6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A82B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5552A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0E5F5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2963C" w14:textId="458D57F6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18902817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F366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6B3E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0588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34B4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4D8CC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EA3E" w14:textId="77777777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</w:rPr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6D5EAC7B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3578D815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640BD860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2B856F23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651B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61C7F4" w14:textId="5237A601"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409AF4" w14:textId="77777777"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17BBC700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C27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12F73A" w14:textId="5141E5C2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A3247F" w14:textId="77777777"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44188CD1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FA95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0E12E6B8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EA5A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103971" w14:textId="0908FAB4" w:rsidR="00724C3C" w:rsidRPr="00724C3C" w:rsidRDefault="00CF199B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671D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42E47D86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A20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12E936A" w14:textId="3175F718" w:rsidR="00724C3C" w:rsidRPr="00724C3C" w:rsidRDefault="00FF7921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1AA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547C5C7A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648E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40E847C" w14:textId="0D17D528" w:rsidR="00724C3C" w:rsidRPr="00724C3C" w:rsidRDefault="00CF199B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~</w:t>
                </w:r>
                <w:r w:rsidR="00A13D8C"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E46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41F4A77C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225B3F1D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1CA20DA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250C0357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/>
            <w:sdtContent>
              <w:p w14:paraId="2190EEF0" w14:textId="31FA5D16" w:rsidR="00571F9D" w:rsidRDefault="00FF7921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14:paraId="502B37E4" w14:textId="77777777" w:rsidR="00571F9D" w:rsidRDefault="00571F9D" w:rsidP="003F7FC6"/>
        </w:tc>
      </w:tr>
    </w:tbl>
    <w:p w14:paraId="58E8EE74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4588" w14:textId="77777777" w:rsidR="002C107C" w:rsidRDefault="002C107C" w:rsidP="00316381">
      <w:pPr>
        <w:spacing w:after="0" w:line="240" w:lineRule="auto"/>
      </w:pPr>
      <w:r>
        <w:separator/>
      </w:r>
    </w:p>
  </w:endnote>
  <w:endnote w:type="continuationSeparator" w:id="0">
    <w:p w14:paraId="767BA2A0" w14:textId="77777777" w:rsidR="002C107C" w:rsidRDefault="002C107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54DF" w14:textId="77777777" w:rsidR="002C107C" w:rsidRDefault="002C107C" w:rsidP="00316381">
      <w:pPr>
        <w:spacing w:after="0" w:line="240" w:lineRule="auto"/>
      </w:pPr>
      <w:r>
        <w:separator/>
      </w:r>
    </w:p>
  </w:footnote>
  <w:footnote w:type="continuationSeparator" w:id="0">
    <w:p w14:paraId="59D9195F" w14:textId="77777777" w:rsidR="002C107C" w:rsidRDefault="002C107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B8F5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2B74524B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F"/>
    <w:rsid w:val="00033802"/>
    <w:rsid w:val="00054774"/>
    <w:rsid w:val="00061638"/>
    <w:rsid w:val="000B0F4A"/>
    <w:rsid w:val="000F7509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0A15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6C7ADB"/>
    <w:rsid w:val="006E0EBE"/>
    <w:rsid w:val="00702FFF"/>
    <w:rsid w:val="00724C3C"/>
    <w:rsid w:val="007561FE"/>
    <w:rsid w:val="007710F6"/>
    <w:rsid w:val="007B0EAE"/>
    <w:rsid w:val="007C612D"/>
    <w:rsid w:val="007D45CD"/>
    <w:rsid w:val="007F35B7"/>
    <w:rsid w:val="008207B6"/>
    <w:rsid w:val="00844F6F"/>
    <w:rsid w:val="00865473"/>
    <w:rsid w:val="008D6FC3"/>
    <w:rsid w:val="009A0858"/>
    <w:rsid w:val="00A13D8C"/>
    <w:rsid w:val="00A224B4"/>
    <w:rsid w:val="00A92B4E"/>
    <w:rsid w:val="00A94598"/>
    <w:rsid w:val="00AA3C65"/>
    <w:rsid w:val="00AB7344"/>
    <w:rsid w:val="00AD75A3"/>
    <w:rsid w:val="00AF042A"/>
    <w:rsid w:val="00B521CB"/>
    <w:rsid w:val="00B638DE"/>
    <w:rsid w:val="00B71ECC"/>
    <w:rsid w:val="00BD7D58"/>
    <w:rsid w:val="00BE1CF7"/>
    <w:rsid w:val="00C319DD"/>
    <w:rsid w:val="00CF199B"/>
    <w:rsid w:val="00D07812"/>
    <w:rsid w:val="00D200F9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A5C8E"/>
    <w:rsid w:val="00FD7F19"/>
    <w:rsid w:val="00FE34F8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BE7"/>
  <w15:docId w15:val="{6A5F976B-A9F1-4B85-8D0A-601988E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  <w:rsid w:val="00F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Maria Emília Barreto Bezerra</cp:lastModifiedBy>
  <cp:revision>8</cp:revision>
  <dcterms:created xsi:type="dcterms:W3CDTF">2024-10-18T13:46:00Z</dcterms:created>
  <dcterms:modified xsi:type="dcterms:W3CDTF">2024-11-03T22:37:00Z</dcterms:modified>
</cp:coreProperties>
</file>