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="002E73AF">
              <w:rPr>
                <w:sz w:val="18"/>
                <w:szCs w:val="18"/>
                <w:u w:val="single"/>
              </w:rPr>
              <w:t>Karoline</w:t>
            </w:r>
            <w:proofErr w:type="spellEnd"/>
            <w:r w:rsidR="002E73AF">
              <w:rPr>
                <w:sz w:val="18"/>
                <w:szCs w:val="18"/>
                <w:u w:val="single"/>
              </w:rPr>
              <w:t xml:space="preserve"> de Sousa Castro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2E73AF">
              <w:rPr>
                <w:sz w:val="18"/>
                <w:szCs w:val="18"/>
              </w:rPr>
              <w:t xml:space="preserve"> 03/07/2024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2E73AF">
              <w:rPr>
                <w:sz w:val="18"/>
                <w:szCs w:val="18"/>
              </w:rPr>
              <w:t>Labprobio</w:t>
            </w:r>
            <w:proofErr w:type="spellEnd"/>
            <w:r w:rsidR="002E73AF">
              <w:rPr>
                <w:sz w:val="18"/>
                <w:szCs w:val="18"/>
              </w:rPr>
              <w:t>/</w:t>
            </w:r>
            <w:proofErr w:type="spellStart"/>
            <w:r w:rsidR="002E73AF">
              <w:rPr>
                <w:sz w:val="18"/>
                <w:szCs w:val="18"/>
              </w:rPr>
              <w:t>Nupprar</w:t>
            </w:r>
            <w:proofErr w:type="spellEnd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2E73AF">
              <w:rPr>
                <w:sz w:val="18"/>
                <w:szCs w:val="18"/>
              </w:rPr>
              <w:t>karolinesousacastro081@gmail.com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2E73AF">
              <w:rPr>
                <w:sz w:val="18"/>
                <w:szCs w:val="18"/>
                <w:u w:val="single"/>
              </w:rPr>
              <w:t xml:space="preserve">Amanda Duarte </w:t>
            </w:r>
            <w:proofErr w:type="spellStart"/>
            <w:r w:rsidR="002E73AF">
              <w:rPr>
                <w:sz w:val="18"/>
                <w:szCs w:val="18"/>
                <w:u w:val="single"/>
              </w:rPr>
              <w:t>Gondim</w:t>
            </w:r>
            <w:proofErr w:type="spellEnd"/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E73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73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73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E73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ZSM2S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E73AF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HZSM2S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E73AF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643"/>
        <w:gridCol w:w="77"/>
      </w:tblGrid>
      <w:tr w:rsidR="008E6E23" w:rsidTr="002E73AF">
        <w:trPr>
          <w:cnfStyle w:val="100000000000"/>
        </w:trPr>
        <w:tc>
          <w:tcPr>
            <w:cnfStyle w:val="001000000000"/>
            <w:tcW w:w="5000" w:type="pct"/>
            <w:gridSpan w:val="2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2E73AF">
        <w:trPr>
          <w:cnfStyle w:val="000000100000"/>
          <w:trHeight w:val="469"/>
        </w:trPr>
        <w:tc>
          <w:tcPr>
            <w:cnfStyle w:val="001000000000"/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2E73AF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2E73AF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2E73AF">
        <w:trPr>
          <w:gridAfter w:val="1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2E73AF">
        <w:trPr>
          <w:gridAfter w:val="1"/>
          <w:cnfStyle w:val="000000100000"/>
          <w:wAfter w:w="44" w:type="pct"/>
        </w:trPr>
        <w:tc>
          <w:tcPr>
            <w:cnfStyle w:val="001000000000"/>
            <w:tcW w:w="4956" w:type="pct"/>
          </w:tcPr>
          <w:p w:rsidR="008E6E23" w:rsidRDefault="002E73AF" w:rsidP="007D424A">
            <w:r>
              <w:t xml:space="preserve">Analisar de 400 a 4000 cm-1, com resolução de </w:t>
            </w:r>
            <w:proofErr w:type="gramStart"/>
            <w:r>
              <w:t>4</w:t>
            </w:r>
            <w:proofErr w:type="gramEnd"/>
            <w:r>
              <w:t xml:space="preserve"> cm-1. </w:t>
            </w:r>
          </w:p>
        </w:tc>
      </w:tr>
      <w:tr w:rsidR="008E6E23" w:rsidTr="002E73AF">
        <w:trPr>
          <w:gridAfter w:val="1"/>
          <w:wAfter w:w="44" w:type="pct"/>
        </w:trPr>
        <w:tc>
          <w:tcPr>
            <w:cnfStyle w:val="001000000000"/>
            <w:tcW w:w="4956" w:type="pct"/>
          </w:tcPr>
          <w:p w:rsidR="008E6E23" w:rsidRDefault="002E73AF" w:rsidP="007D424A">
            <w:r>
              <w:t xml:space="preserve">Não descartar as amostras </w:t>
            </w:r>
          </w:p>
        </w:tc>
      </w:tr>
      <w:tr w:rsidR="008E6E23" w:rsidTr="002E73AF">
        <w:trPr>
          <w:gridAfter w:val="1"/>
          <w:cnfStyle w:val="000000100000"/>
          <w:wAfter w:w="44" w:type="pct"/>
        </w:trPr>
        <w:tc>
          <w:tcPr>
            <w:cnfStyle w:val="001000000000"/>
            <w:tcW w:w="4956" w:type="pct"/>
          </w:tcPr>
          <w:p w:rsidR="008E6E23" w:rsidRDefault="008E6E23" w:rsidP="007D424A"/>
        </w:tc>
      </w:tr>
    </w:tbl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2E73AF"/>
    <w:rsid w:val="00544ACE"/>
    <w:rsid w:val="005D63CB"/>
    <w:rsid w:val="008E6E23"/>
    <w:rsid w:val="00E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B88E6-AA36-4495-B2F3-0E7884B2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PRHPB2</cp:lastModifiedBy>
  <cp:revision>2</cp:revision>
  <cp:lastPrinted>2014-08-31T21:22:00Z</cp:lastPrinted>
  <dcterms:created xsi:type="dcterms:W3CDTF">2024-07-03T15:44:00Z</dcterms:created>
  <dcterms:modified xsi:type="dcterms:W3CDTF">2024-07-03T15:44:00Z</dcterms:modified>
</cp:coreProperties>
</file>