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23190" simplePos="0" locked="0" layoutInCell="1" allowOverlap="1" relativeHeight="2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0" b="0"/>
            <wp:wrapTight wrapText="bothSides">
              <wp:wrapPolygon edited="0">
                <wp:start x="7382" y="0"/>
                <wp:lineTo x="2564" y="1805"/>
                <wp:lineTo x="1485" y="4070"/>
                <wp:lineTo x="2024" y="7238"/>
                <wp:lineTo x="-125" y="10415"/>
                <wp:lineTo x="-125" y="16751"/>
                <wp:lineTo x="5243" y="20831"/>
                <wp:lineTo x="7921" y="20831"/>
                <wp:lineTo x="14888" y="20831"/>
                <wp:lineTo x="16496" y="20831"/>
                <wp:lineTo x="21324" y="15848"/>
                <wp:lineTo x="21324" y="2716"/>
                <wp:lineTo x="20255" y="1354"/>
                <wp:lineTo x="16496" y="0"/>
                <wp:lineTo x="7382" y="0"/>
              </wp:wrapPolygon>
            </wp:wrapTight>
            <wp:docPr id="1" name="Imagem 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9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23190" simplePos="0" locked="0" layoutInCell="1" allowOverlap="1" relativeHeight="3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0" b="0"/>
            <wp:wrapTight wrapText="bothSides">
              <wp:wrapPolygon edited="0">
                <wp:start x="3335" y="0"/>
                <wp:lineTo x="-80" y="7986"/>
                <wp:lineTo x="-80" y="15973"/>
                <wp:lineTo x="1968" y="20970"/>
                <wp:lineTo x="2649" y="20970"/>
                <wp:lineTo x="13569" y="20970"/>
                <wp:lineTo x="21411" y="20473"/>
                <wp:lineTo x="21411" y="18476"/>
                <wp:lineTo x="18683" y="15973"/>
                <wp:lineTo x="19707" y="9982"/>
                <wp:lineTo x="19707" y="4489"/>
                <wp:lineTo x="15617" y="1996"/>
                <wp:lineTo x="5383" y="0"/>
                <wp:lineTo x="3335" y="0"/>
              </wp:wrapPolygon>
            </wp:wrapTight>
            <wp:docPr id="2" name="Imagem 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9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-765175</wp:posOffset>
                </wp:positionH>
                <wp:positionV relativeFrom="paragraph">
                  <wp:posOffset>557530</wp:posOffset>
                </wp:positionV>
                <wp:extent cx="4819650" cy="1270"/>
                <wp:effectExtent l="0" t="0" r="0" b="0"/>
                <wp:wrapNone/>
                <wp:docPr id="3" name="Conector re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36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0.25pt,43.9pt" to="480.45pt,43.9pt" ID="Conector reto 1" stroked="t" style="position:absolute">
                <v:stroke color="black" weight="158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-1098550</wp:posOffset>
                </wp:positionH>
                <wp:positionV relativeFrom="paragraph">
                  <wp:posOffset>7901305</wp:posOffset>
                </wp:positionV>
                <wp:extent cx="759206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3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86.5pt;margin-top:622.15pt;width:597.7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2223770</wp:posOffset>
                </wp:positionH>
                <wp:positionV relativeFrom="paragraph">
                  <wp:posOffset>614680</wp:posOffset>
                </wp:positionV>
                <wp:extent cx="3895725" cy="32385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238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REQUISIÇÃO DE ANÁLISES POR RMN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06.75pt;height:25.5pt;mso-wrap-distance-left:9pt;mso-wrap-distance-right:9pt;mso-wrap-distance-top:0pt;mso-wrap-distance-bottom:0pt;margin-top:48.4pt;mso-position-vertical-relative:text;margin-left:175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REQUISIÇÃO DE ANÁLISES POR RMN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-746760</wp:posOffset>
                </wp:positionH>
                <wp:positionV relativeFrom="paragraph">
                  <wp:posOffset>929005</wp:posOffset>
                </wp:positionV>
                <wp:extent cx="6848475" cy="76454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645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both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ATENÇÃO: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De acordo com instrução da CIPA, todas as substâncias que apresentarem algum risco de saúde deverão ser previamente informadas.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Uso de luvas: ________                             Máscara: ________                          Óculos de proteção: 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39.25pt;height:60.2pt;mso-wrap-distance-left:9pt;mso-wrap-distance-right:9pt;mso-wrap-distance-top:0pt;mso-wrap-distance-bottom:0pt;margin-top:73.15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jc w:val="both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ATENÇÃO: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De acordo com instrução da CIPA, todas as substâncias que apresentarem algum risco de saúde deverão ser previamente informadas.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Uso de luvas: ________                             Máscara: ________                          Óculos de proteção: 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-746760</wp:posOffset>
                </wp:positionH>
                <wp:positionV relativeFrom="paragraph">
                  <wp:posOffset>1693545</wp:posOffset>
                </wp:positionV>
                <wp:extent cx="6848475" cy="37788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788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DESCRIÇÃO DA AMOSTRA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Código: __________      Massa fornecida para análise: 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40 mg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_____      Massa Molecular: ________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Fórmula Molecular: __________      Temperatura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C): _________       Solvente: 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DMSO Deuterado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TMS: (   ) Sim     (   ) Não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EXPERIMENTOS – ANÁLISE DE LÍQUIDOS      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1D  -  (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H    (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C-BB   (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C-DEPTQ           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2D  -  (   ) COSY   (   ) HSQC    (   ) HMBC   (   ) NOESY         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EXPERIMENTOS – ANÁLISE DE SÓLIDOS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Rotação (kHz): _______    Temperatura (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C): _______     Intervalo entre os pulsos (s): _______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Tempo de contato (ms): ________     Número de scans (se souber): ________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Núcleos de interesse: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(  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 xml:space="preserve"> 13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    (  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29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Si   (   ) 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pt-BR"/>
                              </w:rPr>
                              <w:t>27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Al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Outros: ______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39.25pt;height:297.55pt;mso-wrap-distance-left:9pt;mso-wrap-distance-right:9pt;mso-wrap-distance-top:0pt;mso-wrap-distance-bottom:0pt;margin-top:133.35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DESCRIÇÃO DA AMOSTRA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Código: __________      Massa fornecida para análise: 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40 mg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_____      Massa Molecular: ________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Fórmula Molecular: __________      Temperatura (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C): _________       Solvente: 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DMSO Deuterado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TMS: (   ) Sim     (   ) Não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EXPERIMENTOS – ANÁLISE DE LÍQUIDOS      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1D  -  (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H    (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C-BB   (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x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C-DEPTQ           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2D  -  (   ) COSY   (   ) HSQC    (   ) HMBC   (   ) NOESY         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Outros: _________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EXPERIMENTOS – ANÁLISE DE SÓLIDOS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Rotação (kHz): _______    Temperatura (</w:t>
                      </w: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°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C): _______     Intervalo entre os pulsos (s): _______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Tempo de contato (ms): ________     Número de scans (se souber): ________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Núcleos de interesse: 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(  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 xml:space="preserve"> 13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    (  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29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Si   (   ) 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pt-BR"/>
                        </w:rPr>
                        <w:t>27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Al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Outros: ______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2853690</wp:posOffset>
                </wp:positionH>
                <wp:positionV relativeFrom="paragraph">
                  <wp:posOffset>2548255</wp:posOffset>
                </wp:positionV>
                <wp:extent cx="3076575" cy="138112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381125"/>
                        </a:xfrm>
                        <a:prstGeom prst="rect"/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PROVÁVEL ESTRUTURA: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242.25pt;height:108.75pt;mso-wrap-distance-left:9pt;mso-wrap-distance-right:9pt;mso-wrap-distance-top:0pt;mso-wrap-distance-bottom:0pt;margin-top:200.65pt;mso-position-vertical-relative:text;margin-left:224.7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lang w:val="pt-BR"/>
                        </w:rPr>
                        <w:t>PROVÁVEL ESTRUTURA: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-746760</wp:posOffset>
                </wp:positionH>
                <wp:positionV relativeFrom="paragraph">
                  <wp:posOffset>5243830</wp:posOffset>
                </wp:positionV>
                <wp:extent cx="6848475" cy="146685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4668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i/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  <w:lang w:val="pt-BR"/>
                              </w:rPr>
                              <w:t>OBSERVAÇÕES: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Ao divulgar o trabalho contendo dados obtidos neste equipamento o usuário deverá agradecer ao Instituto de Química da UFRN (IQ-UFRN).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39.25pt;height:115.5pt;mso-wrap-distance-left:9pt;mso-wrap-distance-right:9pt;mso-wrap-distance-top:0pt;mso-wrap-distance-bottom:0pt;margin-top:412.9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jc w:val="both"/>
                        <w:rPr>
                          <w:i/>
                          <w:i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pt-BR"/>
                        </w:rPr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  <w:lang w:val="pt-BR"/>
                        </w:rPr>
                        <w:t>OBSERVAÇÕES: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</w:r>
                    </w:p>
                    <w:p>
                      <w:pPr>
                        <w:pStyle w:val="FrameContents"/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Ao divulgar o trabalho contendo dados obtidos neste equipamento o usuário deverá agradecer ao Instituto de Química da UFRN (IQ-UFRN).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-746760</wp:posOffset>
                </wp:positionH>
                <wp:positionV relativeFrom="paragraph">
                  <wp:posOffset>6434455</wp:posOffset>
                </wp:positionV>
                <wp:extent cx="6896100" cy="161925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192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Nome: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Lamark Carlos I              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Instituição/Departamento/Laboratório: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LABQF – UFRN Departamento de farmácia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Contato (e-mail/telefone):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lamark_melo</w:t>
                            </w:r>
                            <w:hyperlink r:id="rId4">
                              <w:r>
                                <w:rPr>
                                  <w:rStyle w:val="InternetLink"/>
                                  <w:sz w:val="22"/>
                                  <w:szCs w:val="22"/>
                                  <w:lang w:val="pt-BR"/>
                                </w:rPr>
                                <w:t>@hotmail.com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             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Orientador (a):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Alessandro Kappel Jordão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Forma de Pagamento: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(   ) TDO     (   ) FUNPEC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Pós-Graduação/Coordenador (a): 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Ppgcf / Prof. Dr Marcelo silva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 pelo pagamento:  ____________________________________________________________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43pt;height:127.5pt;mso-wrap-distance-left:9pt;mso-wrap-distance-right:9pt;mso-wrap-distance-top:0pt;mso-wrap-distance-bottom:0pt;margin-top:506.65pt;mso-position-vertical-relative:text;margin-left:-58.8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Nome: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Lamark Carlos I                           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Instituição/Departamento/Laboratório: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LABQF – UFRN Departamento de farmácia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Contato (e-mail/telefone):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lamark_melo</w:t>
                      </w:r>
                      <w:hyperlink r:id="rId5">
                        <w:r>
                          <w:rPr>
                            <w:rStyle w:val="InternetLink"/>
                            <w:sz w:val="22"/>
                            <w:szCs w:val="22"/>
                            <w:lang w:val="pt-BR"/>
                          </w:rPr>
                          <w:t>@hotmail.com</w:t>
                        </w:r>
                      </w:hyperlink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             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Orientador (a):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Alessandro Kappel Jordão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Forma de Pagamento: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(   ) TDO     (   ) FUNPEC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Pós-Graduação/Coordenador (a): _______________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Ppgcf / Prof. Dr Marcelo silva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>___________________________________________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Assinatura do responsável pelo pagamento:  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-737235</wp:posOffset>
                </wp:positionH>
                <wp:positionV relativeFrom="paragraph">
                  <wp:posOffset>7977505</wp:posOffset>
                </wp:positionV>
                <wp:extent cx="6896100" cy="161925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192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b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>DADOS DO USUÁRIO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Nome: ___________________________________Instituição/Departamento/Laboratório:  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Contato (e-mail/telefone): _________________________Orientador (a): 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Forma de Pagamento: 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(   ) TDO     (   ) FUNPEC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Programa de Pós-Graduação/Coordenador (a): __________________________________________________________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8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Assinatura do responsável pelo pagamento:  ____________________________________________________________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43pt;height:127.5pt;mso-wrap-distance-left:9pt;mso-wrap-distance-right:9pt;mso-wrap-distance-top:0pt;mso-wrap-distance-bottom:0pt;margin-top:628.15pt;mso-position-vertical-relative:text;margin-left:-58.05pt;mso-position-horizontal-relative:text"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b/>
                          <w:b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>DADOS DO USUÁRIO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Nome: ___________________________________Instituição/Departamento/Laboratório:  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Contato (e-mail/telefone): _________________________Orientador (a): _____________________________________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Forma de Pagamento: 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(   ) TDO     (   ) FUNPEC</w:t>
                      </w:r>
                    </w:p>
                    <w:p>
                      <w:pPr>
                        <w:pStyle w:val="FrameContents"/>
                        <w:spacing w:before="0" w:after="80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Programa de Pós-Graduação/Coordenador (a): __________________________________________________________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80"/>
                        <w:rPr/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Assinatura do responsável pelo pagamento:  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Universidade Federal do Rio Grande do Norte</w: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Centro de Ciências Exatas e da Terra</w: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Instituto de Química – Central Analítica</w:t>
      </w:r>
    </w:p>
    <w:p>
      <w:pPr>
        <w:pStyle w:val="Normal"/>
        <w:pBdr/>
        <w:spacing w:before="0" w:after="80"/>
        <w:jc w:val="center"/>
        <w:rPr/>
        <w:framePr w:w="6403" w:h="1501" w:x="2590" w:y="796" w:wrap="auto" w:vAnchor="page" w:hAnchor="page" w:hRule="exact"/>
      </w:pPr>
      <w:r>
        <w:rPr>
          <w:sz w:val="22"/>
          <w:szCs w:val="22"/>
          <w:lang w:val="pt-BR"/>
        </w:rPr>
        <w:t>Laboratório de Ressonância Magnética Nuclear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3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haisnpinheiro@hotmail.com" TargetMode="External"/><Relationship Id="rId5" Type="http://schemas.openxmlformats.org/officeDocument/2006/relationships/hyperlink" Target="mailto:thaisnpinheiro@hot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Application>LibreOffice/6.0.7.3$Linux_X86_64 LibreOffice_project/00m0$Build-3</Application>
  <Pages>1</Pages>
  <Words>294</Words>
  <Characters>2076</Characters>
  <CharactersWithSpaces>2580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2019-07-02T20:41:00Z</dcterms:created>
  <dc:creator>Lab7</dc:creator>
  <dc:description/>
  <dc:language>en-US</dc:language>
  <cp:lastModifiedBy/>
  <dcterms:modified xsi:type="dcterms:W3CDTF">2022-06-01T13:32:09Z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