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227530">
      <w:pPr>
        <w:pStyle w:val="SemEspaamento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1104EB3" wp14:editId="39A7DB28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227530">
              <w:rPr>
                <w:sz w:val="18"/>
                <w:szCs w:val="18"/>
              </w:rPr>
              <w:t xml:space="preserve"> </w:t>
            </w:r>
            <w:proofErr w:type="spellStart"/>
            <w:r w:rsidR="00227530">
              <w:rPr>
                <w:sz w:val="18"/>
                <w:szCs w:val="18"/>
                <w:u w:val="single"/>
              </w:rPr>
              <w:t>Gabriella</w:t>
            </w:r>
            <w:proofErr w:type="spellEnd"/>
            <w:r w:rsidR="00227530">
              <w:rPr>
                <w:sz w:val="18"/>
                <w:szCs w:val="18"/>
                <w:u w:val="single"/>
              </w:rPr>
              <w:t xml:space="preserve"> Sousa de Melo Queiroz</w:t>
            </w:r>
            <w:r>
              <w:rPr>
                <w:sz w:val="18"/>
                <w:szCs w:val="18"/>
              </w:rPr>
              <w:t xml:space="preserve"> </w:t>
            </w:r>
            <w:r w:rsidR="00227530">
              <w:rPr>
                <w:sz w:val="18"/>
                <w:szCs w:val="18"/>
              </w:rPr>
              <w:t>Data: 31/03/2022</w:t>
            </w:r>
          </w:p>
          <w:p w:rsidR="008E6E23" w:rsidRPr="008E6E23" w:rsidRDefault="008E6E23" w:rsidP="00227530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27530">
              <w:rPr>
                <w:sz w:val="18"/>
                <w:szCs w:val="18"/>
                <w:u w:val="single"/>
              </w:rPr>
              <w:t>LABPROBIO - UFRN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227530">
              <w:rPr>
                <w:sz w:val="18"/>
                <w:szCs w:val="18"/>
              </w:rPr>
              <w:t>: gabriella290593@hotmail.com</w:t>
            </w:r>
          </w:p>
          <w:p w:rsidR="008E6E23" w:rsidRPr="005E4867" w:rsidRDefault="008E6E23" w:rsidP="00227530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 w:rsidR="00227530">
              <w:rPr>
                <w:sz w:val="18"/>
                <w:szCs w:val="18"/>
                <w:u w:val="single"/>
              </w:rPr>
              <w:t>Amanda Duarte Gondim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275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Bio-oleo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Amendôa</w:t>
            </w:r>
            <w:proofErr w:type="spellEnd"/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2753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T1AM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275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Bio-oleo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Amendôa</w:t>
            </w:r>
            <w:proofErr w:type="spellEnd"/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2753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T2AM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275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Bio-oleo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Amendôa</w:t>
            </w:r>
            <w:proofErr w:type="spellEnd"/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2753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T3AM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275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Bio-oleo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Amendôa</w:t>
            </w:r>
            <w:proofErr w:type="spellEnd"/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2753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T4AM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275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Bio-oleo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Amendôa</w:t>
            </w:r>
            <w:proofErr w:type="spellEnd"/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22753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T5AM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275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Bio-oleo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Amendôa</w:t>
            </w:r>
            <w:proofErr w:type="spellEnd"/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2753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T6AM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275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Bio-oleo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Amendôa</w:t>
            </w:r>
            <w:proofErr w:type="spellEnd"/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27530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T7AM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27530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Bio-oleo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Amendôa</w:t>
            </w:r>
            <w:proofErr w:type="spellEnd"/>
            <w:r>
              <w:rPr>
                <w:sz w:val="18"/>
                <w:szCs w:val="18"/>
              </w:rPr>
              <w:t xml:space="preserve"> de Macaúba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27530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T8AM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227530">
              <w:rPr>
                <w:sz w:val="20"/>
                <w:szCs w:val="20"/>
              </w:rPr>
              <w:t>(x)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="00227530">
              <w:rPr>
                <w:sz w:val="20"/>
                <w:szCs w:val="20"/>
              </w:rPr>
              <w:t xml:space="preserve"> Volátil; (x)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="00227530">
              <w:rPr>
                <w:sz w:val="18"/>
                <w:szCs w:val="18"/>
              </w:rPr>
              <w:t xml:space="preserve"> Absorbância;</w:t>
            </w:r>
            <w:proofErr w:type="gramStart"/>
            <w:r w:rsidR="00227530">
              <w:rPr>
                <w:sz w:val="18"/>
                <w:szCs w:val="18"/>
              </w:rPr>
              <w:t xml:space="preserve">  </w:t>
            </w:r>
            <w:proofErr w:type="gramEnd"/>
            <w:r w:rsidR="00227530">
              <w:rPr>
                <w:sz w:val="18"/>
                <w:szCs w:val="18"/>
              </w:rPr>
              <w:t xml:space="preserve">(x) 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E373B3" w:rsidP="007D424A">
            <w:r>
              <w:t xml:space="preserve">Resultados em transmitância com resolução de </w:t>
            </w:r>
            <w:proofErr w:type="gramStart"/>
            <w:r>
              <w:t>4</w:t>
            </w:r>
            <w:proofErr w:type="gramEnd"/>
            <w:r>
              <w:t xml:space="preserve"> cm na faixa de 4000-600 cm</w:t>
            </w:r>
            <w:bookmarkStart w:id="0" w:name="_GoBack"/>
            <w:bookmarkEnd w:id="0"/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227530" w:rsidP="00544ACE">
      <w:pPr>
        <w:spacing w:line="240" w:lineRule="auto"/>
        <w:jc w:val="right"/>
      </w:pPr>
      <w:r>
        <w:rPr>
          <w:noProof/>
          <w:lang w:eastAsia="pt-BR"/>
        </w:rPr>
        <w:lastRenderedPageBreak/>
        <w:drawing>
          <wp:inline distT="0" distB="0" distL="0" distR="0" wp14:anchorId="1726D04B" wp14:editId="47117927">
            <wp:extent cx="1943100" cy="74295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E23" w:rsidRPr="00A74EAA">
        <w:rPr>
          <w:u w:val="single"/>
        </w:rPr>
        <w:br/>
      </w:r>
      <w:r w:rsidR="008E6E23">
        <w:t>Assinatura do professor orientador.</w:t>
      </w:r>
      <w:r w:rsidR="008E6E23"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227530"/>
    <w:rsid w:val="00544ACE"/>
    <w:rsid w:val="005D63CB"/>
    <w:rsid w:val="008E6E23"/>
    <w:rsid w:val="00E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emEspaamento">
    <w:name w:val="No Spacing"/>
    <w:uiPriority w:val="1"/>
    <w:qFormat/>
    <w:rsid w:val="002275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2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A2622-33D9-4537-9E6C-DDE52CA8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Gabriella</cp:lastModifiedBy>
  <cp:revision>2</cp:revision>
  <cp:lastPrinted>2014-08-31T21:22:00Z</cp:lastPrinted>
  <dcterms:created xsi:type="dcterms:W3CDTF">2022-03-31T20:18:00Z</dcterms:created>
  <dcterms:modified xsi:type="dcterms:W3CDTF">2022-03-31T20:18:00Z</dcterms:modified>
</cp:coreProperties>
</file>