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0F9D6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3A1EE234" wp14:editId="4DD8BAAF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5E2D787B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29AC55FC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173FC8D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11FF2A1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36B7731" w14:textId="3688D83F"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</w:t>
            </w:r>
            <w:r w:rsidR="00B13BAF">
              <w:rPr>
                <w:sz w:val="18"/>
                <w:szCs w:val="18"/>
                <w:u w:val="single"/>
              </w:rPr>
              <w:t>Marcilio Nogueira de Souza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B13BAF">
              <w:rPr>
                <w:sz w:val="18"/>
                <w:szCs w:val="18"/>
              </w:rPr>
              <w:t>02</w:t>
            </w:r>
            <w:r w:rsidRPr="005E4867">
              <w:rPr>
                <w:sz w:val="18"/>
                <w:szCs w:val="18"/>
              </w:rPr>
              <w:t>_/</w:t>
            </w:r>
            <w:r w:rsidR="00B13BAF">
              <w:rPr>
                <w:sz w:val="18"/>
                <w:szCs w:val="18"/>
              </w:rPr>
              <w:t>12</w:t>
            </w:r>
            <w:r w:rsidRPr="005E4867">
              <w:rPr>
                <w:sz w:val="18"/>
                <w:szCs w:val="18"/>
              </w:rPr>
              <w:t>__/__</w:t>
            </w:r>
            <w:r w:rsidR="00B13BAF">
              <w:rPr>
                <w:sz w:val="18"/>
                <w:szCs w:val="18"/>
              </w:rPr>
              <w:t>2018</w:t>
            </w:r>
            <w:r w:rsidRPr="005E4867">
              <w:rPr>
                <w:sz w:val="18"/>
                <w:szCs w:val="18"/>
              </w:rPr>
              <w:t>__</w:t>
            </w:r>
          </w:p>
          <w:p w14:paraId="5CC87A0D" w14:textId="61EE0996"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B13BAF">
              <w:rPr>
                <w:sz w:val="18"/>
                <w:szCs w:val="18"/>
                <w:u w:val="single"/>
              </w:rPr>
              <w:t>Instituto de Química-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B13BAF">
              <w:rPr>
                <w:sz w:val="18"/>
                <w:szCs w:val="18"/>
                <w:u w:val="single"/>
              </w:rPr>
              <w:t>Laboratório de Tecnologia de Tensoativo-LTT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14:paraId="6CA193A3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4FEF812" w14:textId="568D44D5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</w:t>
            </w:r>
            <w:r w:rsidR="00B13BAF">
              <w:rPr>
                <w:sz w:val="18"/>
                <w:szCs w:val="18"/>
                <w:u w:val="single"/>
              </w:rPr>
              <w:t>marcilions@hotmail.com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14:paraId="447F8F19" w14:textId="7E3662EE"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</w:t>
            </w:r>
            <w:r w:rsidR="00B13BAF">
              <w:rPr>
                <w:sz w:val="18"/>
                <w:szCs w:val="18"/>
                <w:u w:val="single"/>
              </w:rPr>
              <w:t>Alcides de Oliveira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sz w:val="18"/>
                <w:szCs w:val="18"/>
                <w:u w:val="single"/>
              </w:rPr>
              <w:t xml:space="preserve"> </w:t>
            </w:r>
            <w:r w:rsidR="00BD779A">
              <w:rPr>
                <w:sz w:val="18"/>
                <w:szCs w:val="18"/>
                <w:u w:val="single"/>
              </w:rPr>
              <w:t>Wanderley Neto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14:paraId="0DA9C117" w14:textId="77777777" w:rsidR="008E6E23" w:rsidRDefault="008E6E23" w:rsidP="008E6E23">
      <w:pPr>
        <w:spacing w:line="240" w:lineRule="auto"/>
      </w:pPr>
    </w:p>
    <w:p w14:paraId="44613FFC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14:paraId="3C850A0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1E07BF7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C008F43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14:paraId="6BC0ECF5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6DF99B8" w14:textId="0CC5E481" w:rsidR="008E6E23" w:rsidRPr="00A068DB" w:rsidRDefault="00B13BA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1-Fibra de coco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B19117E" w14:textId="70197FCA" w:rsidR="008E6E23" w:rsidRPr="00A068DB" w:rsidRDefault="00B13BAF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FC</w:t>
            </w:r>
          </w:p>
        </w:tc>
      </w:tr>
      <w:tr w:rsidR="008E6E23" w:rsidRPr="00A068DB" w14:paraId="7B5D9A6C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34F5934" w14:textId="24F82127" w:rsidR="008E6E23" w:rsidRPr="00A068DB" w:rsidRDefault="00B13BA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2-Fibra de cana de açúcar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61E16CD" w14:textId="5422BA6F" w:rsidR="008E6E23" w:rsidRPr="00A068DB" w:rsidRDefault="00B13BAF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FCA</w:t>
            </w:r>
          </w:p>
        </w:tc>
      </w:tr>
      <w:tr w:rsidR="008E6E23" w:rsidRPr="00A068DB" w14:paraId="237D8C3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0FA2D6D" w14:textId="0918B8A0" w:rsidR="008E6E23" w:rsidRPr="00A068DB" w:rsidRDefault="00B13BA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 Fibra de coco modificada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8AD82BE" w14:textId="69AF714B" w:rsidR="008E6E23" w:rsidRPr="00A068DB" w:rsidRDefault="00B13BAF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FCM</w:t>
            </w:r>
          </w:p>
        </w:tc>
      </w:tr>
      <w:tr w:rsidR="008E6E23" w:rsidRPr="00A068DB" w14:paraId="7625D217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277ED20" w14:textId="4CD7F2B4" w:rsidR="008E6E23" w:rsidRPr="00A068DB" w:rsidRDefault="00B13BA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4-Fibra de cana de </w:t>
            </w:r>
            <w:r w:rsidR="00120981">
              <w:rPr>
                <w:sz w:val="18"/>
                <w:szCs w:val="18"/>
              </w:rPr>
              <w:t>açúcar</w:t>
            </w:r>
            <w:r>
              <w:rPr>
                <w:sz w:val="18"/>
                <w:szCs w:val="18"/>
              </w:rPr>
              <w:t xml:space="preserve"> modificada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DD09660" w14:textId="3290DED5" w:rsidR="008E6E23" w:rsidRPr="00A068DB" w:rsidRDefault="00B13BAF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FCAM</w:t>
            </w:r>
          </w:p>
        </w:tc>
      </w:tr>
      <w:tr w:rsidR="008E6E23" w:rsidRPr="00A068DB" w14:paraId="0AE8E234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23F9A7E1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3BAA2F64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029B3E96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33A9453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958E6CE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2AD2061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8BCBA7D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B4B1785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320D9CB6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6403961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8E631B3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2F3DBB3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F41AF2F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5EA7957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4B2F56D3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E445185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DF85706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779063F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7222A7BA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36898AEC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55A35F6B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7958ABC3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0C9F1371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9C2435C" w14:textId="77777777" w:rsidR="008E6E23" w:rsidRDefault="008E6E23" w:rsidP="007D424A">
            <w:r>
              <w:t>Características da amostra</w:t>
            </w:r>
          </w:p>
        </w:tc>
      </w:tr>
      <w:tr w:rsidR="008E6E23" w14:paraId="062EBB0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4DB9828F" w14:textId="364C6D1F" w:rsidR="008E6E23" w:rsidRPr="00A068DB" w:rsidRDefault="00120981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14:paraId="60D27DBE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49CA4061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06BB1CB1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F14A998" w14:textId="77777777" w:rsidR="008E6E23" w:rsidRDefault="008E6E23" w:rsidP="007D424A">
            <w:r>
              <w:t>Solubilidade</w:t>
            </w:r>
          </w:p>
        </w:tc>
      </w:tr>
      <w:tr w:rsidR="008E6E23" w14:paraId="193A190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53485824" w14:textId="66879FBE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14:paraId="196A2C81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14:paraId="64DEAB95" w14:textId="77777777" w:rsidR="008E6E23" w:rsidRDefault="008E6E23" w:rsidP="008E6E23">
      <w:pPr>
        <w:spacing w:line="240" w:lineRule="auto"/>
      </w:pPr>
    </w:p>
    <w:p w14:paraId="4D695A01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14390C92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DAEC143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0D964F6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BA3FFB9" w14:textId="5F6937DE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="00120981">
              <w:rPr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14:paraId="5A6FD065" w14:textId="77777777"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14:paraId="5941F842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E9A8737" w14:textId="77777777" w:rsidR="008E6E23" w:rsidRDefault="008E6E23" w:rsidP="007D424A">
            <w:r>
              <w:t>Observações:</w:t>
            </w:r>
          </w:p>
        </w:tc>
      </w:tr>
      <w:tr w:rsidR="008E6E23" w14:paraId="26E9FBD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2DDED6B" w14:textId="77777777" w:rsidR="008E6E23" w:rsidRDefault="008E6E23" w:rsidP="007D424A"/>
        </w:tc>
      </w:tr>
      <w:tr w:rsidR="008E6E23" w14:paraId="59B7608D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9700687" w14:textId="77777777" w:rsidR="008E6E23" w:rsidRDefault="008E6E23" w:rsidP="007D424A"/>
        </w:tc>
      </w:tr>
      <w:tr w:rsidR="008E6E23" w14:paraId="78A596E4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AFFF6A2" w14:textId="77777777" w:rsidR="008E6E23" w:rsidRDefault="008E6E23" w:rsidP="007D424A"/>
        </w:tc>
      </w:tr>
    </w:tbl>
    <w:p w14:paraId="039A945B" w14:textId="77777777" w:rsidR="008E6E23" w:rsidRDefault="008E6E23" w:rsidP="008E6E23">
      <w:pPr>
        <w:spacing w:line="240" w:lineRule="auto"/>
      </w:pPr>
    </w:p>
    <w:p w14:paraId="5C3A0D58" w14:textId="77777777"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E23"/>
    <w:rsid w:val="00120981"/>
    <w:rsid w:val="00544ACE"/>
    <w:rsid w:val="005D63CB"/>
    <w:rsid w:val="008E6E23"/>
    <w:rsid w:val="00B13BAF"/>
    <w:rsid w:val="00BD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069B"/>
  <w15:docId w15:val="{DBD57F1A-EAAE-4D69-B5B8-F9AD4458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0AE82-AB22-43B6-BAC1-1636C849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Valdivino</cp:lastModifiedBy>
  <cp:revision>3</cp:revision>
  <cp:lastPrinted>2014-08-31T21:22:00Z</cp:lastPrinted>
  <dcterms:created xsi:type="dcterms:W3CDTF">2014-08-31T21:05:00Z</dcterms:created>
  <dcterms:modified xsi:type="dcterms:W3CDTF">2019-12-02T13:51:00Z</dcterms:modified>
</cp:coreProperties>
</file>