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E26FFD">
            <w:pPr>
              <w:tabs>
                <w:tab w:val="center" w:pos="4252"/>
              </w:tabs>
            </w:pPr>
            <w:r>
              <w:t xml:space="preserve">Dados cadastrais </w:t>
            </w:r>
            <w:r w:rsidR="00E26FFD">
              <w:tab/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26FFD">
              <w:rPr>
                <w:sz w:val="18"/>
                <w:szCs w:val="18"/>
                <w:u w:val="single"/>
              </w:rPr>
              <w:t xml:space="preserve"> Karina Cavalcante de Oliveira     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26FFD">
              <w:rPr>
                <w:sz w:val="18"/>
                <w:szCs w:val="18"/>
              </w:rPr>
              <w:t xml:space="preserve"> 04/01</w:t>
            </w:r>
            <w:r w:rsidRPr="005E4867">
              <w:rPr>
                <w:sz w:val="18"/>
                <w:szCs w:val="18"/>
              </w:rPr>
              <w:t>/</w:t>
            </w:r>
            <w:r w:rsidR="00E26FFD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</w:t>
            </w:r>
          </w:p>
          <w:p w:rsidR="002E47D2" w:rsidRPr="008E6E23" w:rsidRDefault="002E47D2" w:rsidP="00E26FF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E26FFD">
              <w:rPr>
                <w:sz w:val="18"/>
                <w:szCs w:val="18"/>
                <w:u w:val="single"/>
              </w:rPr>
              <w:t xml:space="preserve">Instituto de Química/ LAQUANAP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E26FFD">
              <w:rPr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E26FFD">
              <w:rPr>
                <w:sz w:val="18"/>
                <w:szCs w:val="18"/>
                <w:u w:val="single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_</w:t>
            </w:r>
          </w:p>
          <w:p w:rsidR="002E47D2" w:rsidRPr="005E4867" w:rsidRDefault="002E47D2" w:rsidP="00E26FFD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E26FFD">
              <w:rPr>
                <w:sz w:val="18"/>
                <w:szCs w:val="18"/>
                <w:u w:val="single"/>
              </w:rPr>
              <w:t>Maria de Fátima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26FFD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carbamatos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26FF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E26FFD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E26FFD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E26FFD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E26FFD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Solventes necessário</w:t>
            </w:r>
            <w:proofErr w:type="gramEnd"/>
            <w:r>
              <w:rPr>
                <w:sz w:val="20"/>
                <w:szCs w:val="20"/>
              </w:rPr>
              <w:t xml:space="preserve"> 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 w:rsidR="00A03470">
              <w:rPr>
                <w:sz w:val="20"/>
                <w:szCs w:val="20"/>
              </w:rPr>
              <w:t>Acetonitrila</w:t>
            </w:r>
            <w:proofErr w:type="spellEnd"/>
            <w:r w:rsidR="00A03470"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Metanol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E26FFD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 w:rsidR="002E47D2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E26FFD">
              <w:rPr>
                <w:sz w:val="20"/>
                <w:szCs w:val="20"/>
                <w:u w:val="single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E26FFD" w:rsidP="007D424A">
            <w:r>
              <w:t>Reservar por 3 meses</w:t>
            </w:r>
            <w:bookmarkStart w:id="0" w:name="_GoBack"/>
            <w:bookmarkEnd w:id="0"/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D63CB"/>
    <w:rsid w:val="00A03470"/>
    <w:rsid w:val="00A31EDA"/>
    <w:rsid w:val="00A86EA9"/>
    <w:rsid w:val="00CE640C"/>
    <w:rsid w:val="00CF38A8"/>
    <w:rsid w:val="00E26FFD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2</cp:revision>
  <dcterms:created xsi:type="dcterms:W3CDTF">2016-01-03T23:42:00Z</dcterms:created>
  <dcterms:modified xsi:type="dcterms:W3CDTF">2016-01-03T23:42:00Z</dcterms:modified>
</cp:coreProperties>
</file>