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E21A0A">
              <w:rPr>
                <w:sz w:val="18"/>
                <w:szCs w:val="18"/>
                <w:u w:val="single"/>
              </w:rPr>
              <w:t>LIUZ FELIPE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21A0A">
              <w:rPr>
                <w:sz w:val="18"/>
                <w:szCs w:val="18"/>
              </w:rPr>
              <w:t xml:space="preserve"> 29</w:t>
            </w:r>
            <w:r w:rsidRPr="005E4867">
              <w:rPr>
                <w:sz w:val="18"/>
                <w:szCs w:val="18"/>
              </w:rPr>
              <w:t>__/</w:t>
            </w:r>
            <w:r w:rsidR="00E21A0A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__/</w:t>
            </w:r>
            <w:r w:rsidR="00E21A0A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E21A0A">
              <w:rPr>
                <w:sz w:val="18"/>
                <w:szCs w:val="18"/>
                <w:u w:val="single"/>
              </w:rPr>
              <w:t>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E21A0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21A0A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E21A0A">
              <w:rPr>
                <w:sz w:val="18"/>
                <w:szCs w:val="18"/>
                <w:u w:val="single"/>
              </w:rPr>
              <w:t>Juliana de Souza Nunes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  <w:tr w:rsidR="00E21A0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E21A0A" w:rsidRPr="005E4867" w:rsidRDefault="00E21A0A" w:rsidP="007D424A">
            <w:pPr>
              <w:rPr>
                <w:sz w:val="18"/>
                <w:szCs w:val="18"/>
              </w:rPr>
            </w:pP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21A0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latex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21A0A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="00E21A0A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spellStart"/>
            <w:proofErr w:type="gramEnd"/>
            <w:r w:rsidR="00E21A0A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>Transmitância</w:t>
            </w:r>
            <w:proofErr w:type="spellEnd"/>
            <w:r w:rsidRPr="00A068DB">
              <w:rPr>
                <w:sz w:val="18"/>
                <w:szCs w:val="18"/>
              </w:rPr>
              <w:t>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8E6E23"/>
    <w:rsid w:val="00E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358E"/>
  <w15:docId w15:val="{9E342FF1-F868-4DA9-B23A-B310DAE3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EF05D-3188-48CD-AF17-9DB18FAA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DAHORA</cp:lastModifiedBy>
  <cp:revision>2</cp:revision>
  <cp:lastPrinted>2014-08-31T21:22:00Z</cp:lastPrinted>
  <dcterms:created xsi:type="dcterms:W3CDTF">2019-04-29T12:48:00Z</dcterms:created>
  <dcterms:modified xsi:type="dcterms:W3CDTF">2019-04-29T12:48:00Z</dcterms:modified>
</cp:coreProperties>
</file>