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de análise térmica</w:t>
      </w: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/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proofErr w:type="spellStart"/>
            <w:r w:rsidR="00E7637E">
              <w:rPr>
                <w:sz w:val="18"/>
                <w:szCs w:val="18"/>
                <w:u w:val="single"/>
              </w:rPr>
              <w:t>elania</w:t>
            </w:r>
            <w:proofErr w:type="spell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5E4867">
              <w:rPr>
                <w:sz w:val="18"/>
                <w:szCs w:val="18"/>
              </w:rPr>
              <w:t>Data__</w:t>
            </w:r>
            <w:proofErr w:type="spellEnd"/>
            <w:r w:rsidRPr="005E4867">
              <w:rPr>
                <w:sz w:val="18"/>
                <w:szCs w:val="18"/>
              </w:rPr>
              <w:t>/__/____</w:t>
            </w:r>
          </w:p>
          <w:p w:rsidR="002E47D2" w:rsidRPr="008E6E23" w:rsidRDefault="002E47D2" w:rsidP="007D424A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                  _</w:t>
            </w:r>
          </w:p>
        </w:tc>
      </w:tr>
      <w:tr w:rsidR="002E47D2" w:rsidTr="007D424A">
        <w:trPr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_</w:t>
            </w:r>
          </w:p>
          <w:p w:rsidR="002E47D2" w:rsidRPr="005E4867" w:rsidRDefault="002E47D2" w:rsidP="00E7637E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Pr="008E6E23">
              <w:rPr>
                <w:sz w:val="18"/>
                <w:szCs w:val="18"/>
                <w:u w:val="single"/>
              </w:rPr>
              <w:t xml:space="preserve">  </w:t>
            </w:r>
            <w:proofErr w:type="spellStart"/>
            <w:r w:rsidR="00E7637E">
              <w:rPr>
                <w:sz w:val="18"/>
                <w:szCs w:val="18"/>
                <w:u w:val="single"/>
              </w:rPr>
              <w:t>fatima</w:t>
            </w:r>
            <w:proofErr w:type="spellEnd"/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_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/>
      </w:tblPr>
      <w:tblGrid>
        <w:gridCol w:w="4360"/>
        <w:gridCol w:w="4360"/>
      </w:tblGrid>
      <w:tr w:rsidR="002E47D2" w:rsidTr="007D424A">
        <w:trPr>
          <w:cnfStyle w:val="100000000000"/>
        </w:trPr>
        <w:tc>
          <w:tcPr>
            <w:cnfStyle w:val="00100000000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/>
            </w:pPr>
            <w:r>
              <w:t>Código</w:t>
            </w: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E7637E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Óleo de girassol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E7637E" w:rsidP="007D424A">
            <w:pPr>
              <w:cnfStyle w:val="0000001000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001</w:t>
            </w: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068DB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Pr="00E7637E">
              <w:rPr>
                <w:sz w:val="20"/>
                <w:szCs w:val="20"/>
                <w:highlight w:val="yellow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2E47D2" w:rsidRPr="00A068DB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A068DB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068DB" w:rsidRDefault="002E47D2" w:rsidP="002E47D2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TG;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DSC</w:t>
            </w:r>
            <w:r w:rsidRPr="00A068DB">
              <w:rPr>
                <w:sz w:val="20"/>
                <w:szCs w:val="20"/>
              </w:rPr>
              <w:t>;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DTA</w:t>
            </w:r>
            <w:r w:rsidRPr="00A068DB">
              <w:rPr>
                <w:sz w:val="20"/>
                <w:szCs w:val="20"/>
              </w:rPr>
              <w:t>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Tipo de cadinho: </w:t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Alumina;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Platina</w:t>
            </w:r>
            <w:r w:rsidRPr="00A068DB">
              <w:rPr>
                <w:sz w:val="20"/>
                <w:szCs w:val="20"/>
              </w:rPr>
              <w:t>.</w:t>
            </w:r>
          </w:p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Gás de purga: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Nitrogênio;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Ar sintético</w:t>
            </w:r>
            <w:r w:rsidRPr="00A068DB">
              <w:rPr>
                <w:sz w:val="20"/>
                <w:szCs w:val="20"/>
              </w:rPr>
              <w:t>.</w:t>
            </w:r>
          </w:p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Vazão do gás de purga: </w:t>
            </w:r>
            <w:r w:rsidR="00A31EDA">
              <w:rPr>
                <w:sz w:val="20"/>
                <w:szCs w:val="20"/>
                <w:u w:val="single"/>
              </w:rPr>
              <w:t xml:space="preserve">           </w:t>
            </w:r>
            <w:r w:rsidR="00A31EDA">
              <w:rPr>
                <w:sz w:val="20"/>
                <w:szCs w:val="20"/>
              </w:rPr>
              <w:t>_ (mL/</w:t>
            </w:r>
            <w:proofErr w:type="spellStart"/>
            <w:r w:rsidR="00A31EDA">
              <w:rPr>
                <w:sz w:val="20"/>
                <w:szCs w:val="20"/>
              </w:rPr>
              <w:t>min</w:t>
            </w:r>
            <w:proofErr w:type="spellEnd"/>
            <w:r w:rsidR="00A31EDA">
              <w:rPr>
                <w:sz w:val="20"/>
                <w:szCs w:val="20"/>
              </w:rPr>
              <w:t>)</w:t>
            </w:r>
          </w:p>
          <w:p w:rsidR="002E47D2" w:rsidRPr="00A31EDA" w:rsidRDefault="002E47D2" w:rsidP="007D424A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Faixa de temperatura:</w:t>
            </w:r>
            <w:r w:rsidR="00A31EDA">
              <w:rPr>
                <w:sz w:val="20"/>
                <w:szCs w:val="20"/>
              </w:rPr>
              <w:t xml:space="preserve"> T ambiente - </w:t>
            </w:r>
            <w:r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            </w:t>
            </w:r>
            <w:r w:rsidR="00A31EDA">
              <w:rPr>
                <w:sz w:val="20"/>
                <w:szCs w:val="20"/>
              </w:rPr>
              <w:t xml:space="preserve">   (°C)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Razão de aquecimento: </w:t>
            </w:r>
            <w:r w:rsidR="00A31EDA">
              <w:rPr>
                <w:sz w:val="20"/>
                <w:szCs w:val="20"/>
              </w:rPr>
              <w:t xml:space="preserve">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</w:t>
            </w:r>
            <w:r w:rsidR="00A31EDA">
              <w:rPr>
                <w:sz w:val="20"/>
                <w:szCs w:val="20"/>
                <w:u w:val="single"/>
              </w:rPr>
              <w:t xml:space="preserve">    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 </w:t>
            </w:r>
            <w:r w:rsidR="00A31EDA">
              <w:rPr>
                <w:sz w:val="20"/>
                <w:szCs w:val="20"/>
                <w:u w:val="single"/>
              </w:rPr>
              <w:t>_</w:t>
            </w:r>
            <w:r w:rsidR="00A31EDA">
              <w:rPr>
                <w:sz w:val="20"/>
                <w:szCs w:val="20"/>
              </w:rPr>
              <w:t xml:space="preserve"> (°C/</w:t>
            </w:r>
            <w:proofErr w:type="spellStart"/>
            <w:r w:rsidR="00A31EDA">
              <w:rPr>
                <w:sz w:val="20"/>
                <w:szCs w:val="20"/>
              </w:rPr>
              <w:t>min</w:t>
            </w:r>
            <w:proofErr w:type="spellEnd"/>
            <w:r w:rsidR="00A31EDA">
              <w:rPr>
                <w:sz w:val="20"/>
                <w:szCs w:val="20"/>
              </w:rPr>
              <w:t>)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/>
      </w:tblPr>
      <w:tblGrid>
        <w:gridCol w:w="8644"/>
      </w:tblGrid>
      <w:tr w:rsidR="002E47D2" w:rsidTr="007D424A">
        <w:trPr>
          <w:cnfStyle w:val="100000000000"/>
        </w:trPr>
        <w:tc>
          <w:tcPr>
            <w:cnfStyle w:val="00100000000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/>
        </w:trPr>
        <w:tc>
          <w:tcPr>
            <w:cnfStyle w:val="001000000000"/>
            <w:tcW w:w="8644" w:type="dxa"/>
          </w:tcPr>
          <w:p w:rsidR="002E47D2" w:rsidRDefault="002E47D2" w:rsidP="007D424A"/>
        </w:tc>
      </w:tr>
      <w:tr w:rsidR="002E47D2" w:rsidTr="007D424A">
        <w:tc>
          <w:tcPr>
            <w:cnfStyle w:val="001000000000"/>
            <w:tcW w:w="8644" w:type="dxa"/>
          </w:tcPr>
          <w:p w:rsidR="002E47D2" w:rsidRDefault="002E47D2" w:rsidP="007D424A"/>
        </w:tc>
      </w:tr>
      <w:tr w:rsidR="00A31EDA" w:rsidTr="007D424A">
        <w:trPr>
          <w:cnfStyle w:val="000000100000"/>
        </w:trPr>
        <w:tc>
          <w:tcPr>
            <w:cnfStyle w:val="001000000000"/>
            <w:tcW w:w="8644" w:type="dxa"/>
          </w:tcPr>
          <w:p w:rsidR="00A31EDA" w:rsidRDefault="00A31EDA" w:rsidP="007D424A"/>
        </w:tc>
      </w:tr>
    </w:tbl>
    <w:p w:rsidR="002E47D2" w:rsidRDefault="00A31EDA" w:rsidP="002E47D2">
      <w:pPr>
        <w:spacing w:line="240" w:lineRule="auto"/>
        <w:jc w:val="right"/>
      </w:pPr>
      <w:r>
        <w:rPr>
          <w:u w:val="single"/>
        </w:rPr>
        <w:br/>
        <w:t xml:space="preserve">                                                                                         </w:t>
      </w:r>
      <w:r w:rsidRPr="00544ACE">
        <w:rPr>
          <w:u w:val="single"/>
        </w:rPr>
        <w:t>_</w:t>
      </w:r>
      <w:r w:rsidR="002E47D2" w:rsidRPr="00A74EAA">
        <w:rPr>
          <w:u w:val="single"/>
        </w:rPr>
        <w:br/>
      </w:r>
      <w:r w:rsidR="002E47D2">
        <w:t>Assinatura do professor orientador.</w:t>
      </w:r>
      <w:r w:rsidR="002E47D2">
        <w:br/>
        <w:t>*Requisições sem a assinatura do professor orientador não serão aceitas.</w:t>
      </w:r>
    </w:p>
    <w:sectPr w:rsidR="002E47D2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47D2"/>
    <w:rsid w:val="002A68CE"/>
    <w:rsid w:val="002E47D2"/>
    <w:rsid w:val="004C0D05"/>
    <w:rsid w:val="005D63CB"/>
    <w:rsid w:val="00880339"/>
    <w:rsid w:val="00A31EDA"/>
    <w:rsid w:val="00E76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272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Química-01</cp:lastModifiedBy>
  <cp:revision>2</cp:revision>
  <dcterms:created xsi:type="dcterms:W3CDTF">2015-03-23T07:13:00Z</dcterms:created>
  <dcterms:modified xsi:type="dcterms:W3CDTF">2015-03-23T07:13:00Z</dcterms:modified>
</cp:coreProperties>
</file>