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 xml:space="preserve">Dados cadastrais 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5E4867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 w:rsidR="0025026C">
              <w:rPr>
                <w:sz w:val="18"/>
                <w:szCs w:val="18"/>
                <w:u w:val="single"/>
              </w:rPr>
              <w:t xml:space="preserve"> João Leonardo Freitas Oliveira  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="0025026C">
              <w:rPr>
                <w:sz w:val="18"/>
                <w:szCs w:val="18"/>
              </w:rPr>
              <w:t>Data 14/08/2017</w:t>
            </w:r>
          </w:p>
          <w:p w:rsidR="008E6E23" w:rsidRPr="008E6E23" w:rsidRDefault="008E6E23" w:rsidP="008E6E23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 w:rsidR="0025026C">
              <w:rPr>
                <w:sz w:val="18"/>
                <w:szCs w:val="18"/>
                <w:u w:val="single"/>
              </w:rPr>
              <w:t xml:space="preserve">  Instituto de Química/LCP</w:t>
            </w:r>
          </w:p>
        </w:tc>
      </w:tr>
      <w:tr w:rsidR="008E6E23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8E6E23" w:rsidRDefault="008E6E23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>
              <w:rPr>
                <w:sz w:val="18"/>
                <w:szCs w:val="18"/>
              </w:rPr>
              <w:t xml:space="preserve"> </w:t>
            </w:r>
            <w:r w:rsidR="0025026C">
              <w:rPr>
                <w:sz w:val="18"/>
                <w:szCs w:val="18"/>
                <w:u w:val="single"/>
              </w:rPr>
              <w:t xml:space="preserve"> jlfo19@hotmail.com</w:t>
            </w:r>
          </w:p>
          <w:p w:rsidR="008E6E23" w:rsidRPr="005E4867" w:rsidRDefault="008E6E23" w:rsidP="00544ACE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="0025026C">
              <w:rPr>
                <w:sz w:val="18"/>
                <w:szCs w:val="18"/>
                <w:u w:val="single"/>
              </w:rPr>
              <w:t xml:space="preserve">  Amanda Gondim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</w:t>
            </w:r>
            <w:r w:rsidR="00544ACE">
              <w:rPr>
                <w:sz w:val="18"/>
                <w:szCs w:val="18"/>
                <w:u w:val="single"/>
              </w:rPr>
              <w:t>_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Default="008E6E23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25026C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Vermiculita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25026C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VER-C</w:t>
            </w: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25026C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Óxido de zinco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25026C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ZnO</w:t>
            </w:r>
            <w:proofErr w:type="spellEnd"/>
            <w:r>
              <w:rPr>
                <w:sz w:val="18"/>
                <w:szCs w:val="18"/>
              </w:rPr>
              <w:t>-C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25026C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Vermiculita + óxido de zinco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25026C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V-ZnO-1%</w:t>
            </w: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25026C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Vermiculita + óxido de zinco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25026C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ZnO</w:t>
            </w:r>
            <w:proofErr w:type="spellEnd"/>
            <w:r>
              <w:rPr>
                <w:sz w:val="18"/>
                <w:szCs w:val="18"/>
              </w:rPr>
              <w:t>/Ver 3%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25026C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Vermiculita + óxido de zinco</w:t>
            </w: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8E6E23" w:rsidRPr="00A068DB" w:rsidRDefault="0025026C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ZnO</w:t>
            </w:r>
            <w:proofErr w:type="spellEnd"/>
            <w:r>
              <w:rPr>
                <w:sz w:val="18"/>
                <w:szCs w:val="18"/>
              </w:rPr>
              <w:t>/Ver 5</w:t>
            </w:r>
            <w:r>
              <w:rPr>
                <w:sz w:val="18"/>
                <w:szCs w:val="18"/>
              </w:rPr>
              <w:t>%</w:t>
            </w: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B60ABA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Complexo amo</w:t>
            </w:r>
            <w:r w:rsidR="00D83C2C">
              <w:rPr>
                <w:sz w:val="18"/>
                <w:szCs w:val="18"/>
              </w:rPr>
              <w:t>niacal de nióbio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A93EBC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Nb</w:t>
            </w:r>
            <w:proofErr w:type="spellEnd"/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Características da amostra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25026C" w:rsidP="007D424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8E6E23" w:rsidRPr="00A068DB">
              <w:rPr>
                <w:sz w:val="20"/>
                <w:szCs w:val="20"/>
              </w:rPr>
              <w:t xml:space="preserve"> Sólida;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Líquida;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Higroscópica;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Corrosiva;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Tóxica;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Volátil;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Ácida;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Neutra; </w:t>
            </w:r>
          </w:p>
          <w:p w:rsidR="008E6E23" w:rsidRPr="00A068DB" w:rsidRDefault="008E6E23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Solubilidade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     </w:t>
            </w:r>
            <w:r w:rsidRPr="00D26B11">
              <w:rPr>
                <w:sz w:val="18"/>
                <w:szCs w:val="18"/>
                <w:u w:val="single"/>
              </w:rPr>
              <w:t>_</w:t>
            </w:r>
            <w:proofErr w:type="gramStart"/>
            <w:r w:rsidRPr="00D26B11">
              <w:rPr>
                <w:sz w:val="18"/>
                <w:szCs w:val="18"/>
                <w:u w:val="single"/>
              </w:rPr>
              <w:t>_</w:t>
            </w:r>
            <w:r w:rsidR="0025026C">
              <w:rPr>
                <w:sz w:val="18"/>
                <w:szCs w:val="18"/>
                <w:u w:val="single"/>
              </w:rPr>
              <w:t>Não</w:t>
            </w:r>
            <w:proofErr w:type="gramEnd"/>
            <w:r w:rsidR="0025026C">
              <w:rPr>
                <w:sz w:val="18"/>
                <w:szCs w:val="18"/>
                <w:u w:val="single"/>
              </w:rPr>
              <w:t xml:space="preserve"> solúvel</w:t>
            </w:r>
            <w:r w:rsidRPr="00D26B11">
              <w:rPr>
                <w:sz w:val="18"/>
                <w:szCs w:val="18"/>
                <w:u w:val="single"/>
              </w:rPr>
              <w:t>_________________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r>
              <w:rPr>
                <w:sz w:val="18"/>
                <w:szCs w:val="18"/>
              </w:rPr>
              <w:t xml:space="preserve">   </w:t>
            </w:r>
            <w:r w:rsidRPr="00D26B11">
              <w:rPr>
                <w:sz w:val="18"/>
                <w:szCs w:val="18"/>
                <w:u w:val="single"/>
              </w:rPr>
              <w:t>_____</w:t>
            </w:r>
            <w:proofErr w:type="gramStart"/>
            <w:r w:rsidRPr="00D26B11">
              <w:rPr>
                <w:sz w:val="18"/>
                <w:szCs w:val="18"/>
                <w:u w:val="single"/>
              </w:rPr>
              <w:t>_</w:t>
            </w:r>
            <w:r w:rsidR="0025026C">
              <w:rPr>
                <w:sz w:val="18"/>
                <w:szCs w:val="18"/>
                <w:u w:val="single"/>
              </w:rPr>
              <w:t>Não</w:t>
            </w:r>
            <w:proofErr w:type="gramEnd"/>
            <w:r w:rsidR="0025026C">
              <w:rPr>
                <w:sz w:val="18"/>
                <w:szCs w:val="18"/>
                <w:u w:val="single"/>
              </w:rPr>
              <w:t xml:space="preserve"> solúvel</w:t>
            </w:r>
            <w:r w:rsidRPr="00D26B11">
              <w:rPr>
                <w:sz w:val="18"/>
                <w:szCs w:val="18"/>
                <w:u w:val="single"/>
              </w:rPr>
              <w:t>_____________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Pr="00D26B11" w:rsidRDefault="008E6E23" w:rsidP="008E6E23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Pr="00D26B11" w:rsidRDefault="008E6E23" w:rsidP="007D424A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sym w:font="Symbol" w:char="F086"/>
            </w:r>
            <w:r w:rsidRPr="00A068DB">
              <w:rPr>
                <w:sz w:val="18"/>
                <w:szCs w:val="18"/>
              </w:rPr>
              <w:t xml:space="preserve"> </w:t>
            </w:r>
            <w:proofErr w:type="gramStart"/>
            <w:r w:rsidRPr="00A068DB">
              <w:rPr>
                <w:sz w:val="18"/>
                <w:szCs w:val="18"/>
              </w:rPr>
              <w:t xml:space="preserve">Absorbância;   </w:t>
            </w:r>
            <w:proofErr w:type="gramEnd"/>
            <w:r w:rsidR="0025026C">
              <w:rPr>
                <w:sz w:val="18"/>
                <w:szCs w:val="18"/>
              </w:rPr>
              <w:t>X</w:t>
            </w:r>
            <w:r w:rsidRPr="00A068DB">
              <w:rPr>
                <w:sz w:val="18"/>
                <w:szCs w:val="18"/>
              </w:rPr>
              <w:t xml:space="preserve"> Transmitância.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>
            <w:r>
              <w:t>Observações: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318C6" w:rsidP="007D424A">
            <w:r>
              <w:t>400 – 4000 cm-1</w:t>
            </w:r>
            <w:r w:rsidR="00C172C0">
              <w:t>, pastilha KBr</w:t>
            </w:r>
            <w:bookmarkStart w:id="0" w:name="_GoBack"/>
            <w:bookmarkEnd w:id="0"/>
          </w:p>
        </w:tc>
      </w:tr>
      <w:tr w:rsidR="008E6E23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</w:tbl>
    <w:p w:rsidR="008E6E23" w:rsidRDefault="008E6E23" w:rsidP="008E6E23">
      <w:pPr>
        <w:spacing w:line="240" w:lineRule="auto"/>
      </w:pPr>
    </w:p>
    <w:p w:rsidR="008E6E23" w:rsidRDefault="008E6E23" w:rsidP="00544ACE">
      <w:pPr>
        <w:spacing w:line="240" w:lineRule="auto"/>
        <w:jc w:val="right"/>
      </w:pPr>
      <w:r>
        <w:rPr>
          <w:u w:val="single"/>
        </w:rPr>
        <w:lastRenderedPageBreak/>
        <w:t xml:space="preserve">                                                                                         </w:t>
      </w:r>
      <w:r w:rsidR="00544ACE" w:rsidRPr="00544ACE">
        <w:rPr>
          <w:u w:val="single"/>
        </w:rPr>
        <w:t>_</w:t>
      </w:r>
      <w:r w:rsidRPr="00A74EAA">
        <w:rPr>
          <w:u w:val="single"/>
        </w:rPr>
        <w:br/>
      </w:r>
      <w:r>
        <w:t>Assinatura do professor orientador.</w:t>
      </w:r>
      <w:r>
        <w:br/>
        <w:t>*Requisições sem a assinatura do professor orientador não serão aceitas.</w:t>
      </w:r>
    </w:p>
    <w:sectPr w:rsidR="008E6E23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6E23"/>
    <w:rsid w:val="0025026C"/>
    <w:rsid w:val="00544ACE"/>
    <w:rsid w:val="005D63CB"/>
    <w:rsid w:val="008318C6"/>
    <w:rsid w:val="008E6E23"/>
    <w:rsid w:val="009C3E5A"/>
    <w:rsid w:val="00A93EBC"/>
    <w:rsid w:val="00B60ABA"/>
    <w:rsid w:val="00C172C0"/>
    <w:rsid w:val="00D8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31105"/>
  <w15:docId w15:val="{490FC238-CB5A-412C-B050-423F916E6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6E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796C33-C6DE-4498-A714-BFCB96C27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255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Joao Leonardo Freitas Oliveira</cp:lastModifiedBy>
  <cp:revision>4</cp:revision>
  <cp:lastPrinted>2014-08-31T21:22:00Z</cp:lastPrinted>
  <dcterms:created xsi:type="dcterms:W3CDTF">2014-08-31T21:05:00Z</dcterms:created>
  <dcterms:modified xsi:type="dcterms:W3CDTF">2017-08-14T14:22:00Z</dcterms:modified>
</cp:coreProperties>
</file>