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84" w:rsidRDefault="00C41484" w:rsidP="00C4148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0549E8">
        <w:rPr>
          <w:rFonts w:cs="Arial"/>
          <w:b/>
          <w:sz w:val="24"/>
          <w:szCs w:val="24"/>
        </w:rPr>
        <w:t>ANEXO 1 – FICHA DE INSCRIÇÃO</w:t>
      </w:r>
    </w:p>
    <w:p w:rsidR="00C41484" w:rsidRPr="000549E8" w:rsidRDefault="00C41484" w:rsidP="00C4148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C41484" w:rsidRDefault="00C41484" w:rsidP="00C41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9"/>
          <w:szCs w:val="19"/>
        </w:rPr>
      </w:pPr>
      <w:r w:rsidRPr="000549E8">
        <w:rPr>
          <w:rFonts w:ascii="Arial" w:hAnsi="Arial" w:cs="Arial"/>
          <w:bCs/>
          <w:sz w:val="19"/>
          <w:szCs w:val="19"/>
        </w:rPr>
        <w:t>FORMULÁRIO DE INSCRIÇÃO – EDITAL PARA</w:t>
      </w:r>
      <w:r>
        <w:rPr>
          <w:rFonts w:ascii="Arial" w:hAnsi="Arial" w:cs="Arial"/>
          <w:bCs/>
          <w:sz w:val="19"/>
          <w:szCs w:val="19"/>
        </w:rPr>
        <w:t xml:space="preserve"> I</w:t>
      </w:r>
      <w:r w:rsidRPr="000549E8">
        <w:rPr>
          <w:rFonts w:ascii="Arial" w:hAnsi="Arial" w:cs="Arial"/>
          <w:bCs/>
          <w:sz w:val="19"/>
          <w:szCs w:val="19"/>
        </w:rPr>
        <w:t xml:space="preserve"> MOSTRA CULTURAL DO IQ </w:t>
      </w:r>
    </w:p>
    <w:tbl>
      <w:tblPr>
        <w:tblW w:w="9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4960"/>
        <w:gridCol w:w="1854"/>
      </w:tblGrid>
      <w:tr w:rsidR="00C41484" w:rsidTr="00C5794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eastAsia="MingLiU-ExtB" w:hAnsi="Arial" w:cs="Arial"/>
                <w:b/>
                <w:sz w:val="19"/>
                <w:szCs w:val="19"/>
              </w:rPr>
              <w:t>CANDIDATO(</w:t>
            </w:r>
            <w:proofErr w:type="gramEnd"/>
            <w:r>
              <w:rPr>
                <w:rFonts w:ascii="Arial" w:eastAsia="MingLiU-ExtB" w:hAnsi="Arial" w:cs="Arial"/>
                <w:b/>
                <w:sz w:val="19"/>
                <w:szCs w:val="19"/>
              </w:rPr>
              <w:t>A)</w:t>
            </w:r>
          </w:p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b/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/>
              <w:jc w:val="center"/>
              <w:rPr>
                <w:rFonts w:ascii="Arial" w:eastAsia="MingLiU-ExtB" w:hAnsi="Arial" w:cs="Arial"/>
                <w:b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sz w:val="19"/>
                <w:szCs w:val="19"/>
              </w:rPr>
              <w:t>DATA</w:t>
            </w:r>
          </w:p>
          <w:p w:rsidR="00C41484" w:rsidRDefault="00C41484" w:rsidP="00C57947">
            <w:pPr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sz w:val="19"/>
                <w:szCs w:val="19"/>
              </w:rPr>
              <w:t>NASCIMENTO</w:t>
            </w:r>
          </w:p>
        </w:tc>
      </w:tr>
      <w:tr w:rsidR="00C41484" w:rsidTr="00C5794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1484" w:rsidRDefault="00C41484" w:rsidP="00C57947">
            <w:pPr>
              <w:spacing w:after="0" w:line="256" w:lineRule="auto"/>
              <w:rPr>
                <w:rFonts w:ascii="Arial" w:eastAsia="MingLiU-ExtB" w:hAnsi="Arial" w:cs="Arial"/>
                <w:sz w:val="16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ingLiU-ExtB" w:hAnsi="Arial" w:cs="Arial"/>
                <w:sz w:val="16"/>
                <w:szCs w:val="19"/>
              </w:rPr>
              <w:t>/     /</w:t>
            </w:r>
          </w:p>
        </w:tc>
      </w:tr>
      <w:tr w:rsidR="00C41484" w:rsidTr="00C5794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/>
              <w:jc w:val="center"/>
              <w:rPr>
                <w:rFonts w:ascii="Arial" w:eastAsia="MingLiU-ExtB" w:hAnsi="Arial" w:cs="Arial"/>
                <w:b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sz w:val="19"/>
                <w:szCs w:val="19"/>
              </w:rPr>
              <w:t xml:space="preserve">ENDEREÇO RESIDENCIAL </w:t>
            </w:r>
          </w:p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b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sz w:val="19"/>
                <w:szCs w:val="19"/>
              </w:rPr>
              <w:t>(</w:t>
            </w:r>
            <w:proofErr w:type="gramStart"/>
            <w:r>
              <w:rPr>
                <w:rFonts w:ascii="Arial" w:eastAsia="MingLiU-ExtB" w:hAnsi="Arial" w:cs="Arial"/>
                <w:b/>
                <w:sz w:val="19"/>
                <w:szCs w:val="19"/>
              </w:rPr>
              <w:t>logradouro</w:t>
            </w:r>
            <w:proofErr w:type="gramEnd"/>
            <w:r>
              <w:rPr>
                <w:rFonts w:ascii="Arial" w:eastAsia="MingLiU-ExtB" w:hAnsi="Arial" w:cs="Arial"/>
                <w:b/>
                <w:sz w:val="19"/>
                <w:szCs w:val="19"/>
              </w:rPr>
              <w:t>/número/complemento/bairro)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sz w:val="19"/>
                <w:szCs w:val="19"/>
              </w:rPr>
              <w:t>MUNICÍPIO / UF</w:t>
            </w:r>
          </w:p>
        </w:tc>
      </w:tr>
      <w:tr w:rsidR="00C41484" w:rsidTr="00C5794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1484" w:rsidRDefault="00C41484" w:rsidP="00C57947">
            <w:pPr>
              <w:snapToGrid w:val="0"/>
              <w:spacing w:after="0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4" w:rsidRDefault="00C41484" w:rsidP="00C57947">
            <w:pPr>
              <w:snapToGrid w:val="0"/>
              <w:spacing w:after="0" w:line="256" w:lineRule="auto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</w:tr>
      <w:tr w:rsidR="00C41484" w:rsidTr="00C5794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b/>
                <w:caps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caps/>
                <w:sz w:val="19"/>
                <w:szCs w:val="19"/>
              </w:rPr>
              <w:t>Fone celular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caps/>
                <w:sz w:val="19"/>
                <w:szCs w:val="19"/>
              </w:rPr>
              <w:t>Endereço eletrônico</w:t>
            </w:r>
          </w:p>
        </w:tc>
      </w:tr>
      <w:tr w:rsidR="00C41484" w:rsidTr="00C5794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1484" w:rsidRDefault="00C41484" w:rsidP="00C57947">
            <w:pPr>
              <w:spacing w:after="0"/>
              <w:jc w:val="both"/>
              <w:rPr>
                <w:rFonts w:ascii="Arial" w:eastAsia="MingLiU-ExtB" w:hAnsi="Arial" w:cs="Arial"/>
                <w:sz w:val="19"/>
                <w:szCs w:val="19"/>
              </w:rPr>
            </w:pPr>
            <w:r>
              <w:rPr>
                <w:rFonts w:ascii="Arial" w:eastAsia="MingLiU-ExtB" w:hAnsi="Arial" w:cs="Arial"/>
                <w:sz w:val="19"/>
                <w:szCs w:val="19"/>
              </w:rPr>
              <w:t xml:space="preserve">(   )                  </w:t>
            </w:r>
          </w:p>
          <w:p w:rsidR="00C41484" w:rsidRDefault="00C41484" w:rsidP="00C57947">
            <w:pPr>
              <w:spacing w:after="0" w:line="256" w:lineRule="auto"/>
              <w:jc w:val="both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4" w:rsidRDefault="00C41484" w:rsidP="00C57947">
            <w:pPr>
              <w:snapToGrid w:val="0"/>
              <w:spacing w:after="0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</w:tr>
      <w:tr w:rsidR="00C41484" w:rsidTr="00C5794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eastAsia="MingLiU-ExtB" w:hAnsi="Arial" w:cs="Arial"/>
                <w:b/>
                <w:caps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caps/>
                <w:sz w:val="19"/>
                <w:szCs w:val="19"/>
              </w:rPr>
              <w:t>ATIVIDADE CULTURAL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1484" w:rsidRDefault="00C41484" w:rsidP="00C57947">
            <w:pPr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MingLiU-ExtB" w:hAnsi="Arial" w:cs="Arial"/>
                <w:b/>
                <w:caps/>
                <w:sz w:val="19"/>
                <w:szCs w:val="19"/>
              </w:rPr>
              <w:t>DESCRIÇÃO</w:t>
            </w:r>
          </w:p>
        </w:tc>
      </w:tr>
      <w:tr w:rsidR="00C41484" w:rsidTr="00C5794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1484" w:rsidRDefault="00C41484" w:rsidP="00C57947">
            <w:pPr>
              <w:spacing w:after="0"/>
              <w:jc w:val="both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4" w:rsidRDefault="00C41484" w:rsidP="00C57947">
            <w:pPr>
              <w:snapToGrid w:val="0"/>
              <w:spacing w:after="0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</w:tr>
      <w:tr w:rsidR="00C41484" w:rsidTr="00C57947"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484" w:rsidRPr="000549E8" w:rsidRDefault="00C41484" w:rsidP="00C57947">
            <w:pPr>
              <w:spacing w:after="0" w:line="25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DESCRIÇÃO DA </w:t>
            </w:r>
            <w:r w:rsidRPr="000549E8">
              <w:rPr>
                <w:rFonts w:ascii="Arial" w:hAnsi="Arial" w:cs="Arial"/>
                <w:b/>
                <w:sz w:val="19"/>
                <w:szCs w:val="19"/>
              </w:rPr>
              <w:t>INFRAESTRUTURA NECESSÁRIA</w:t>
            </w:r>
          </w:p>
        </w:tc>
      </w:tr>
      <w:tr w:rsidR="00C41484" w:rsidTr="00C5794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1484" w:rsidRDefault="00C41484" w:rsidP="00C57947">
            <w:pPr>
              <w:spacing w:after="0"/>
              <w:jc w:val="both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4" w:rsidRDefault="00C41484" w:rsidP="00C57947">
            <w:pPr>
              <w:snapToGrid w:val="0"/>
              <w:spacing w:after="0"/>
              <w:jc w:val="center"/>
              <w:rPr>
                <w:rFonts w:ascii="Arial" w:eastAsia="MingLiU-ExtB" w:hAnsi="Arial" w:cs="Arial"/>
                <w:sz w:val="19"/>
                <w:szCs w:val="19"/>
              </w:rPr>
            </w:pPr>
          </w:p>
        </w:tc>
      </w:tr>
    </w:tbl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  <w:r>
        <w:rPr>
          <w:rFonts w:ascii="Arial" w:eastAsia="MingLiU-ExtB" w:hAnsi="Arial" w:cs="Arial"/>
          <w:sz w:val="19"/>
          <w:szCs w:val="19"/>
        </w:rPr>
        <w:t>Venho requerer inscrição para a I Mostra Cultural do IQ. Declaro expressamente possuir todos os instrumentos e materiais necessários para a realização da mostra, ficando o IQ responsável somente pela viabilização quanto à infraestrutura do local, assim declaro</w:t>
      </w:r>
      <w:r w:rsidR="004B5B7B">
        <w:rPr>
          <w:rFonts w:ascii="Arial" w:eastAsia="MingLiU-ExtB" w:hAnsi="Arial" w:cs="Arial"/>
          <w:sz w:val="19"/>
          <w:szCs w:val="19"/>
        </w:rPr>
        <w:t xml:space="preserve"> </w:t>
      </w:r>
      <w:bookmarkStart w:id="0" w:name="_GoBack"/>
      <w:bookmarkEnd w:id="0"/>
      <w:r>
        <w:rPr>
          <w:rFonts w:ascii="Arial" w:eastAsia="MingLiU-ExtB" w:hAnsi="Arial" w:cs="Arial"/>
          <w:sz w:val="19"/>
          <w:szCs w:val="19"/>
        </w:rPr>
        <w:t>conhecer e aceitar tacitamente as regras reguladoras do presente certame.</w:t>
      </w: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  <w:r>
        <w:rPr>
          <w:rFonts w:ascii="Arial" w:eastAsia="MingLiU-ExtB" w:hAnsi="Arial" w:cs="Arial"/>
          <w:sz w:val="19"/>
          <w:szCs w:val="19"/>
        </w:rPr>
        <w:t>Nestes termos,</w:t>
      </w: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  <w:r>
        <w:rPr>
          <w:rFonts w:ascii="Arial" w:eastAsia="MingLiU-ExtB" w:hAnsi="Arial" w:cs="Arial"/>
          <w:sz w:val="19"/>
          <w:szCs w:val="19"/>
        </w:rPr>
        <w:t>Peço deferimento.</w:t>
      </w: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</w:p>
    <w:p w:rsidR="00C41484" w:rsidRDefault="00C41484" w:rsidP="00C41484">
      <w:pPr>
        <w:spacing w:after="0"/>
        <w:jc w:val="both"/>
        <w:rPr>
          <w:rFonts w:ascii="Arial" w:eastAsia="MingLiU-ExtB" w:hAnsi="Arial" w:cs="Arial"/>
          <w:sz w:val="19"/>
          <w:szCs w:val="19"/>
        </w:rPr>
      </w:pPr>
      <w:r>
        <w:rPr>
          <w:rFonts w:ascii="Arial" w:eastAsia="MingLiU-ExtB" w:hAnsi="Arial" w:cs="Arial"/>
          <w:sz w:val="19"/>
          <w:szCs w:val="19"/>
        </w:rPr>
        <w:t>______________________,___/___/201_                               _______________________________</w:t>
      </w:r>
    </w:p>
    <w:p w:rsidR="00C41484" w:rsidRDefault="00C41484" w:rsidP="00C41484">
      <w:pPr>
        <w:spacing w:after="0"/>
        <w:jc w:val="center"/>
        <w:rPr>
          <w:rFonts w:ascii="Arial" w:eastAsia="MingLiU-ExtB" w:hAnsi="Arial" w:cs="Arial"/>
          <w:sz w:val="19"/>
          <w:szCs w:val="19"/>
        </w:rPr>
      </w:pPr>
      <w:r>
        <w:rPr>
          <w:rFonts w:ascii="Arial" w:eastAsia="MingLiU-ExtB" w:hAnsi="Arial" w:cs="Arial"/>
          <w:sz w:val="19"/>
          <w:szCs w:val="19"/>
        </w:rPr>
        <w:t xml:space="preserve">(Local e data) </w:t>
      </w:r>
      <w:r>
        <w:rPr>
          <w:rFonts w:ascii="Arial" w:eastAsia="MingLiU-ExtB" w:hAnsi="Arial" w:cs="Arial"/>
          <w:sz w:val="19"/>
          <w:szCs w:val="19"/>
        </w:rPr>
        <w:tab/>
      </w:r>
      <w:r>
        <w:rPr>
          <w:rFonts w:ascii="Arial" w:eastAsia="MingLiU-ExtB" w:hAnsi="Arial" w:cs="Arial"/>
          <w:sz w:val="19"/>
          <w:szCs w:val="19"/>
        </w:rPr>
        <w:tab/>
      </w:r>
      <w:r>
        <w:rPr>
          <w:rFonts w:ascii="Arial" w:eastAsia="MingLiU-ExtB" w:hAnsi="Arial" w:cs="Arial"/>
          <w:sz w:val="19"/>
          <w:szCs w:val="19"/>
        </w:rPr>
        <w:tab/>
      </w:r>
      <w:r>
        <w:rPr>
          <w:rFonts w:ascii="Arial" w:eastAsia="MingLiU-ExtB" w:hAnsi="Arial" w:cs="Arial"/>
          <w:sz w:val="19"/>
          <w:szCs w:val="19"/>
        </w:rPr>
        <w:tab/>
      </w:r>
      <w:r>
        <w:rPr>
          <w:rFonts w:ascii="Arial" w:eastAsia="MingLiU-ExtB" w:hAnsi="Arial" w:cs="Arial"/>
          <w:sz w:val="19"/>
          <w:szCs w:val="19"/>
        </w:rPr>
        <w:tab/>
        <w:t xml:space="preserve">     </w:t>
      </w:r>
      <w:proofErr w:type="gramStart"/>
      <w:r>
        <w:rPr>
          <w:rFonts w:ascii="Arial" w:eastAsia="MingLiU-ExtB" w:hAnsi="Arial" w:cs="Arial"/>
          <w:sz w:val="19"/>
          <w:szCs w:val="19"/>
        </w:rPr>
        <w:t xml:space="preserve">   (</w:t>
      </w:r>
      <w:proofErr w:type="gramEnd"/>
      <w:r>
        <w:rPr>
          <w:rFonts w:ascii="Arial" w:eastAsia="MingLiU-ExtB" w:hAnsi="Arial" w:cs="Arial"/>
          <w:sz w:val="19"/>
          <w:szCs w:val="19"/>
        </w:rPr>
        <w:t>Assinatura do(a) Candidato(a)</w:t>
      </w:r>
    </w:p>
    <w:p w:rsidR="00C41484" w:rsidRPr="000549E8" w:rsidRDefault="00C41484" w:rsidP="00C4148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E62A6" w:rsidRDefault="007E62A6"/>
    <w:sectPr w:rsidR="007E62A6" w:rsidSect="00E4377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84"/>
    <w:rsid w:val="004B5B7B"/>
    <w:rsid w:val="007E62A6"/>
    <w:rsid w:val="00C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98BC-A5BF-4F45-A254-2EA93F6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Etraud</dc:creator>
  <cp:keywords/>
  <dc:description/>
  <cp:lastModifiedBy>Etraud</cp:lastModifiedBy>
  <cp:revision>2</cp:revision>
  <dcterms:created xsi:type="dcterms:W3CDTF">2017-12-12T21:27:00Z</dcterms:created>
  <dcterms:modified xsi:type="dcterms:W3CDTF">2017-12-12T21:28:00Z</dcterms:modified>
</cp:coreProperties>
</file>